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  <w:r w:rsidR="00D1598A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2C098C" w:rsidRPr="000F1417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2C098C" w:rsidRPr="000F1417" w:rsidRDefault="002C098C" w:rsidP="002C098C">
      <w:pPr>
        <w:tabs>
          <w:tab w:val="center" w:pos="741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C098C" w:rsidRDefault="002C098C" w:rsidP="002C098C">
      <w:pPr>
        <w:tabs>
          <w:tab w:val="center" w:pos="741"/>
        </w:tabs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554EC" w:rsidRPr="00B554EC" w:rsidRDefault="0065764B" w:rsidP="00B554EC">
      <w:pPr>
        <w:spacing w:after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pict>
          <v:line id="_x0000_s1037" style="position:absolute;z-index:251659264" from="350.55pt,16.3pt" to="381.9pt,16.3pt"/>
        </w:pict>
      </w:r>
      <w:r w:rsidRPr="0065764B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36" style="position:absolute;z-index:251658240" from="-2.85pt,15.2pt" to="68.4pt,15.2pt"/>
        </w:pict>
      </w:r>
      <w:r w:rsidR="008A2CF7">
        <w:rPr>
          <w:rFonts w:ascii="Trebuchet MS" w:hAnsi="Trebuchet MS" w:cs="Times New Roman CYR"/>
          <w:color w:val="808080"/>
          <w:sz w:val="24"/>
          <w:szCs w:val="24"/>
        </w:rPr>
        <w:t>13.05.2021</w:t>
      </w:r>
      <w:r w:rsidR="00B554EC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               </w:t>
      </w:r>
      <w:r w:rsidR="002C098C" w:rsidRPr="002C098C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B554EC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8A2CF7">
        <w:rPr>
          <w:rFonts w:ascii="Times New Roman CYR" w:hAnsi="Times New Roman CYR" w:cs="Times New Roman CYR"/>
          <w:sz w:val="24"/>
          <w:szCs w:val="24"/>
        </w:rPr>
        <w:t>70</w:t>
      </w:r>
    </w:p>
    <w:p w:rsidR="000C00DF" w:rsidRDefault="00471AE5" w:rsidP="000C00DF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</w:t>
      </w:r>
      <w:r w:rsidR="000C00DF">
        <w:rPr>
          <w:i/>
          <w:sz w:val="24"/>
          <w:szCs w:val="24"/>
        </w:rPr>
        <w:t xml:space="preserve">выполнении мероприятий по безопасности </w:t>
      </w:r>
    </w:p>
    <w:p w:rsidR="000C00DF" w:rsidRDefault="000C00DF" w:rsidP="000C00DF">
      <w:pPr>
        <w:rPr>
          <w:i/>
          <w:sz w:val="24"/>
          <w:szCs w:val="24"/>
        </w:rPr>
      </w:pPr>
      <w:r>
        <w:rPr>
          <w:i/>
          <w:sz w:val="24"/>
          <w:szCs w:val="24"/>
        </w:rPr>
        <w:t>людей на водных объектах</w:t>
      </w:r>
    </w:p>
    <w:p w:rsidR="00471AE5" w:rsidRDefault="00471AE5" w:rsidP="000C00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территории муниципального </w:t>
      </w:r>
    </w:p>
    <w:p w:rsidR="00496441" w:rsidRDefault="00471AE5" w:rsidP="00471AE5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Красносельское</w:t>
      </w:r>
      <w:r w:rsidR="00496441">
        <w:rPr>
          <w:i/>
          <w:sz w:val="24"/>
          <w:szCs w:val="24"/>
        </w:rPr>
        <w:t xml:space="preserve"> Юрьев-Польского</w:t>
      </w:r>
    </w:p>
    <w:p w:rsidR="000C00DF" w:rsidRDefault="00496441" w:rsidP="000C00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района</w:t>
      </w:r>
      <w:r w:rsidR="00471AE5">
        <w:rPr>
          <w:i/>
          <w:sz w:val="24"/>
          <w:szCs w:val="24"/>
        </w:rPr>
        <w:t xml:space="preserve"> </w:t>
      </w:r>
    </w:p>
    <w:p w:rsidR="00471AE5" w:rsidRDefault="00471AE5" w:rsidP="00496441">
      <w:pPr>
        <w:spacing w:after="480"/>
        <w:rPr>
          <w:i/>
          <w:sz w:val="24"/>
          <w:szCs w:val="24"/>
        </w:rPr>
      </w:pPr>
    </w:p>
    <w:p w:rsidR="00471AE5" w:rsidRDefault="00471AE5" w:rsidP="008A2CF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0DF">
        <w:rPr>
          <w:sz w:val="28"/>
          <w:szCs w:val="28"/>
        </w:rPr>
        <w:t>В целях создания надлежащих условий для отдыха населения в период купального сезона, в соответствии с Федеральным законом от 06.10.2013 года №131-ФЗ «Об общих принципах организации местного самоуправл</w:t>
      </w:r>
      <w:r w:rsidR="0067493A">
        <w:rPr>
          <w:sz w:val="28"/>
          <w:szCs w:val="28"/>
        </w:rPr>
        <w:t>ения в Российской Федерации», Пр</w:t>
      </w:r>
      <w:r w:rsidR="000C00DF">
        <w:rPr>
          <w:sz w:val="28"/>
          <w:szCs w:val="28"/>
        </w:rPr>
        <w:t xml:space="preserve">авилами охраны жизни людей на водных объектах во Владимирской области, утвержденными Постановлением </w:t>
      </w:r>
      <w:r w:rsidR="008C32D3">
        <w:rPr>
          <w:sz w:val="28"/>
          <w:szCs w:val="28"/>
        </w:rPr>
        <w:t>Губернатора Владимирской области от 20.09.2007 года№695</w:t>
      </w:r>
      <w:r>
        <w:rPr>
          <w:sz w:val="28"/>
          <w:szCs w:val="28"/>
        </w:rPr>
        <w:t>,</w:t>
      </w:r>
      <w:r w:rsidR="00266A23">
        <w:rPr>
          <w:sz w:val="28"/>
          <w:szCs w:val="28"/>
        </w:rPr>
        <w:t xml:space="preserve"> п о с т а н о в л я ю</w:t>
      </w:r>
      <w:r w:rsidR="00503AFE">
        <w:rPr>
          <w:sz w:val="28"/>
          <w:szCs w:val="28"/>
        </w:rPr>
        <w:t>:</w:t>
      </w:r>
    </w:p>
    <w:p w:rsidR="008C32D3" w:rsidRDefault="008C32D3" w:rsidP="008A2CF7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купальный сезон на территории МО Красносельское с 01 июня по 3</w:t>
      </w:r>
      <w:r w:rsidR="00D703EA">
        <w:rPr>
          <w:sz w:val="28"/>
          <w:szCs w:val="28"/>
        </w:rPr>
        <w:t>1</w:t>
      </w:r>
      <w:r>
        <w:rPr>
          <w:sz w:val="28"/>
          <w:szCs w:val="28"/>
        </w:rPr>
        <w:t xml:space="preserve"> августа 20</w:t>
      </w:r>
      <w:r w:rsidR="00EE3341">
        <w:rPr>
          <w:sz w:val="28"/>
          <w:szCs w:val="28"/>
        </w:rPr>
        <w:t>2</w:t>
      </w:r>
      <w:r w:rsidR="00D703EA">
        <w:rPr>
          <w:sz w:val="28"/>
          <w:szCs w:val="28"/>
        </w:rPr>
        <w:t>1</w:t>
      </w:r>
      <w:r w:rsidR="008A2CF7">
        <w:rPr>
          <w:sz w:val="28"/>
          <w:szCs w:val="28"/>
        </w:rPr>
        <w:t xml:space="preserve"> года.</w:t>
      </w:r>
    </w:p>
    <w:p w:rsidR="0017105F" w:rsidRPr="003F1430" w:rsidRDefault="008C32D3" w:rsidP="008A2CF7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</w:t>
      </w:r>
      <w:r w:rsidR="003F1430">
        <w:rPr>
          <w:sz w:val="28"/>
          <w:szCs w:val="28"/>
        </w:rPr>
        <w:t>планируемых</w:t>
      </w:r>
      <w:r>
        <w:rPr>
          <w:sz w:val="28"/>
          <w:szCs w:val="28"/>
        </w:rPr>
        <w:t xml:space="preserve"> мест отдыха на воде на территории МО Красносельское</w:t>
      </w:r>
      <w:r w:rsidR="00E20D2E">
        <w:rPr>
          <w:sz w:val="28"/>
          <w:szCs w:val="28"/>
        </w:rPr>
        <w:t xml:space="preserve"> (Приложение 1)</w:t>
      </w:r>
      <w:r w:rsidR="008A2CF7">
        <w:rPr>
          <w:sz w:val="28"/>
          <w:szCs w:val="28"/>
        </w:rPr>
        <w:t>.</w:t>
      </w:r>
    </w:p>
    <w:p w:rsidR="008C32D3" w:rsidRDefault="00F44F24" w:rsidP="008A2CF7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места возможного массового скопления и отдыха людей на воде и перечень водоемов запрещенных для купания;</w:t>
      </w:r>
      <w:r w:rsidR="00A64C4D">
        <w:rPr>
          <w:sz w:val="28"/>
          <w:szCs w:val="28"/>
        </w:rPr>
        <w:t xml:space="preserve"> </w:t>
      </w:r>
      <w:r w:rsidR="00E20D2E">
        <w:rPr>
          <w:sz w:val="28"/>
          <w:szCs w:val="28"/>
        </w:rPr>
        <w:t xml:space="preserve"> (Приложение 2)</w:t>
      </w:r>
      <w:r w:rsidR="008A2CF7">
        <w:rPr>
          <w:sz w:val="28"/>
          <w:szCs w:val="28"/>
        </w:rPr>
        <w:t>.</w:t>
      </w:r>
    </w:p>
    <w:p w:rsidR="00471AE5" w:rsidRDefault="00471AE5" w:rsidP="008A2CF7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 w:rsidRPr="00C913A1">
        <w:rPr>
          <w:sz w:val="28"/>
          <w:szCs w:val="28"/>
        </w:rPr>
        <w:t xml:space="preserve">Контроль за выполнением настоящего постановления </w:t>
      </w:r>
      <w:r w:rsidR="008A2CF7">
        <w:rPr>
          <w:sz w:val="28"/>
          <w:szCs w:val="28"/>
        </w:rPr>
        <w:t>оставляю за собой.</w:t>
      </w:r>
    </w:p>
    <w:p w:rsidR="00C913A1" w:rsidRPr="00C913A1" w:rsidRDefault="00C913A1" w:rsidP="00C913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 и подлежит официальному опубликованию и размещению на официальном сайте администрации МО Красносельское.</w:t>
      </w:r>
    </w:p>
    <w:p w:rsidR="00471AE5" w:rsidRDefault="00471AE5" w:rsidP="00471AE5">
      <w:pPr>
        <w:jc w:val="both"/>
        <w:rPr>
          <w:sz w:val="28"/>
          <w:szCs w:val="28"/>
        </w:rPr>
      </w:pPr>
    </w:p>
    <w:p w:rsidR="00471AE5" w:rsidRDefault="00471AE5" w:rsidP="00471AE5">
      <w:pPr>
        <w:jc w:val="both"/>
        <w:rPr>
          <w:sz w:val="28"/>
          <w:szCs w:val="28"/>
        </w:rPr>
      </w:pPr>
    </w:p>
    <w:p w:rsidR="003F1430" w:rsidRDefault="003F1430" w:rsidP="00471AE5">
      <w:pPr>
        <w:jc w:val="both"/>
        <w:rPr>
          <w:sz w:val="28"/>
          <w:szCs w:val="28"/>
        </w:rPr>
      </w:pPr>
    </w:p>
    <w:p w:rsidR="00471AE5" w:rsidRDefault="00503AFE" w:rsidP="0047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r w:rsidR="001F705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F7057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1F7057">
        <w:rPr>
          <w:sz w:val="28"/>
          <w:szCs w:val="28"/>
        </w:rPr>
        <w:t>Блин</w:t>
      </w:r>
      <w:r>
        <w:rPr>
          <w:sz w:val="28"/>
          <w:szCs w:val="28"/>
        </w:rPr>
        <w:t>ов</w:t>
      </w:r>
    </w:p>
    <w:p w:rsidR="00A70803" w:rsidRDefault="00A70803" w:rsidP="00471AE5">
      <w:pPr>
        <w:jc w:val="both"/>
        <w:sectPr w:rsidR="00A70803" w:rsidSect="008A2CF7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1AE5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lastRenderedPageBreak/>
        <w:t>Приложение</w:t>
      </w:r>
      <w:r w:rsidR="00E20D2E">
        <w:rPr>
          <w:sz w:val="22"/>
          <w:szCs w:val="22"/>
        </w:rPr>
        <w:t xml:space="preserve"> 1</w:t>
      </w:r>
      <w:r w:rsidRPr="00D012CC">
        <w:rPr>
          <w:sz w:val="22"/>
          <w:szCs w:val="22"/>
        </w:rPr>
        <w:t xml:space="preserve"> </w:t>
      </w:r>
    </w:p>
    <w:p w:rsidR="00EC0A07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 xml:space="preserve">к </w:t>
      </w:r>
      <w:r w:rsidR="00503AFE" w:rsidRPr="00D012CC">
        <w:rPr>
          <w:sz w:val="22"/>
          <w:szCs w:val="22"/>
        </w:rPr>
        <w:t>постановлению</w:t>
      </w:r>
      <w:r w:rsidR="00EC0A07" w:rsidRPr="00D012CC">
        <w:rPr>
          <w:sz w:val="22"/>
          <w:szCs w:val="22"/>
        </w:rPr>
        <w:t xml:space="preserve"> </w:t>
      </w:r>
      <w:r w:rsidR="00503AFE" w:rsidRPr="00D012CC">
        <w:rPr>
          <w:sz w:val="22"/>
          <w:szCs w:val="22"/>
        </w:rPr>
        <w:t xml:space="preserve">администрации </w:t>
      </w:r>
    </w:p>
    <w:p w:rsidR="00EC0A07" w:rsidRPr="00D012CC" w:rsidRDefault="00EC0A07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>муниципального образования Красносельское</w:t>
      </w:r>
    </w:p>
    <w:p w:rsidR="00471AE5" w:rsidRPr="00D012CC" w:rsidRDefault="00EC0A07" w:rsidP="00B554EC">
      <w:pPr>
        <w:rPr>
          <w:sz w:val="22"/>
          <w:szCs w:val="22"/>
        </w:rPr>
      </w:pPr>
      <w:r w:rsidRPr="00D012CC">
        <w:rPr>
          <w:sz w:val="22"/>
          <w:szCs w:val="22"/>
        </w:rPr>
        <w:t xml:space="preserve">                                                                              </w:t>
      </w:r>
      <w:r w:rsidR="00B554EC">
        <w:rPr>
          <w:sz w:val="22"/>
          <w:szCs w:val="22"/>
        </w:rPr>
        <w:t xml:space="preserve">                               </w:t>
      </w:r>
      <w:r w:rsidRPr="00D012CC">
        <w:rPr>
          <w:sz w:val="22"/>
          <w:szCs w:val="22"/>
        </w:rPr>
        <w:t xml:space="preserve">         </w:t>
      </w:r>
      <w:r w:rsidR="00D16D63" w:rsidRPr="00D012CC">
        <w:rPr>
          <w:sz w:val="22"/>
          <w:szCs w:val="22"/>
        </w:rPr>
        <w:t xml:space="preserve">  </w:t>
      </w:r>
      <w:r w:rsidRPr="00D012CC">
        <w:rPr>
          <w:sz w:val="22"/>
          <w:szCs w:val="22"/>
        </w:rPr>
        <w:t xml:space="preserve">    </w:t>
      </w:r>
      <w:r w:rsidR="00D16D63" w:rsidRPr="00D012CC">
        <w:rPr>
          <w:sz w:val="22"/>
          <w:szCs w:val="22"/>
        </w:rPr>
        <w:t xml:space="preserve">   </w:t>
      </w:r>
      <w:r w:rsidRPr="00D012CC">
        <w:rPr>
          <w:sz w:val="22"/>
          <w:szCs w:val="22"/>
        </w:rPr>
        <w:t xml:space="preserve">     </w:t>
      </w:r>
      <w:r w:rsidR="00D012CC">
        <w:rPr>
          <w:sz w:val="22"/>
          <w:szCs w:val="22"/>
        </w:rPr>
        <w:t xml:space="preserve">   </w:t>
      </w:r>
      <w:r w:rsidR="001F7057">
        <w:rPr>
          <w:sz w:val="22"/>
          <w:szCs w:val="22"/>
        </w:rPr>
        <w:t xml:space="preserve"> </w:t>
      </w:r>
      <w:r w:rsidR="008A2CF7">
        <w:rPr>
          <w:sz w:val="22"/>
          <w:szCs w:val="22"/>
        </w:rPr>
        <w:t xml:space="preserve">       </w:t>
      </w:r>
      <w:r w:rsidRPr="00D012CC">
        <w:rPr>
          <w:sz w:val="22"/>
          <w:szCs w:val="22"/>
        </w:rPr>
        <w:t>от</w:t>
      </w:r>
      <w:r w:rsidR="008A2CF7">
        <w:rPr>
          <w:sz w:val="22"/>
          <w:szCs w:val="22"/>
        </w:rPr>
        <w:t xml:space="preserve"> 13.05.2021г. </w:t>
      </w:r>
      <w:r w:rsidR="00471AE5" w:rsidRPr="00D012CC">
        <w:rPr>
          <w:sz w:val="22"/>
          <w:szCs w:val="22"/>
        </w:rPr>
        <w:t>№</w:t>
      </w:r>
      <w:r w:rsidR="00B554EC">
        <w:rPr>
          <w:sz w:val="22"/>
          <w:szCs w:val="22"/>
        </w:rPr>
        <w:t xml:space="preserve">  </w:t>
      </w:r>
      <w:r w:rsidR="008A2CF7">
        <w:rPr>
          <w:sz w:val="22"/>
          <w:szCs w:val="22"/>
        </w:rPr>
        <w:t>70</w:t>
      </w:r>
      <w:r w:rsidR="00B554EC">
        <w:rPr>
          <w:sz w:val="22"/>
          <w:szCs w:val="22"/>
        </w:rPr>
        <w:t xml:space="preserve"> </w:t>
      </w:r>
      <w:r w:rsidR="00D012CC">
        <w:rPr>
          <w:sz w:val="22"/>
          <w:szCs w:val="22"/>
        </w:rPr>
        <w:t xml:space="preserve"> </w:t>
      </w:r>
      <w:r w:rsidR="00B554EC">
        <w:rPr>
          <w:sz w:val="22"/>
          <w:szCs w:val="22"/>
        </w:rPr>
        <w:t xml:space="preserve">    </w:t>
      </w:r>
    </w:p>
    <w:p w:rsidR="00471AE5" w:rsidRDefault="0065764B" w:rsidP="00471AE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left:0;text-align:left;z-index:251656192" from="396pt,3.4pt" to="396pt,3.4pt"/>
        </w:pict>
      </w:r>
      <w:r>
        <w:rPr>
          <w:noProof/>
          <w:sz w:val="22"/>
          <w:szCs w:val="22"/>
        </w:rPr>
        <w:pict>
          <v:line id="_x0000_s1035" style="position:absolute;left:0;text-align:left;z-index:251657216" from="486pt,3.4pt" to="486pt,3.4pt"/>
        </w:pict>
      </w:r>
    </w:p>
    <w:p w:rsidR="00471AE5" w:rsidRDefault="00E20D2E" w:rsidP="00471AE5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Список </w:t>
      </w:r>
      <w:r w:rsidR="003F1430">
        <w:rPr>
          <w:sz w:val="28"/>
          <w:szCs w:val="28"/>
        </w:rPr>
        <w:t>планируемых</w:t>
      </w:r>
      <w:r>
        <w:rPr>
          <w:sz w:val="28"/>
          <w:szCs w:val="28"/>
        </w:rPr>
        <w:t xml:space="preserve"> мест отдыха на воде на территории МО Красносельское</w:t>
      </w:r>
    </w:p>
    <w:tbl>
      <w:tblPr>
        <w:tblStyle w:val="a3"/>
        <w:tblW w:w="0" w:type="auto"/>
        <w:tblLook w:val="04A0"/>
      </w:tblPr>
      <w:tblGrid>
        <w:gridCol w:w="723"/>
        <w:gridCol w:w="3111"/>
        <w:gridCol w:w="1978"/>
        <w:gridCol w:w="2518"/>
        <w:gridCol w:w="1807"/>
      </w:tblGrid>
      <w:tr w:rsidR="00F6673A" w:rsidTr="00FD4AE7">
        <w:tc>
          <w:tcPr>
            <w:tcW w:w="723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3111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978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водоема</w:t>
            </w:r>
          </w:p>
        </w:tc>
        <w:tc>
          <w:tcPr>
            <w:tcW w:w="2518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Ориентир места </w:t>
            </w:r>
          </w:p>
        </w:tc>
        <w:tc>
          <w:tcPr>
            <w:tcW w:w="1807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F6673A" w:rsidTr="00FD4AE7">
        <w:tc>
          <w:tcPr>
            <w:tcW w:w="723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1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Юрьев-Польский район, с.Энтузиаст</w:t>
            </w:r>
          </w:p>
        </w:tc>
        <w:tc>
          <w:tcPr>
            <w:tcW w:w="1978" w:type="dxa"/>
          </w:tcPr>
          <w:p w:rsidR="00F6673A" w:rsidRDefault="00F44F24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р.Гза</w:t>
            </w:r>
          </w:p>
        </w:tc>
        <w:tc>
          <w:tcPr>
            <w:tcW w:w="2518" w:type="dxa"/>
          </w:tcPr>
          <w:p w:rsidR="00FD4AE7" w:rsidRDefault="00FD4AE7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с.Энтузиаст, южный берег реки Гза.</w:t>
            </w:r>
          </w:p>
          <w:p w:rsidR="00F6673A" w:rsidRDefault="00FD4AE7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 метров)</w:t>
            </w:r>
          </w:p>
          <w:p w:rsidR="00FD4AE7" w:rsidRDefault="004712B2" w:rsidP="00471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определено указателями</w:t>
            </w:r>
          </w:p>
        </w:tc>
        <w:tc>
          <w:tcPr>
            <w:tcW w:w="1807" w:type="dxa"/>
          </w:tcPr>
          <w:p w:rsidR="00F6673A" w:rsidRDefault="00F6673A" w:rsidP="00471A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Pr="00D012CC" w:rsidRDefault="00E20D2E" w:rsidP="00E20D2E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="00F6673A">
        <w:rPr>
          <w:sz w:val="22"/>
          <w:szCs w:val="22"/>
        </w:rPr>
        <w:t>2</w:t>
      </w:r>
      <w:r w:rsidRPr="00D012CC">
        <w:rPr>
          <w:sz w:val="22"/>
          <w:szCs w:val="22"/>
        </w:rPr>
        <w:t xml:space="preserve"> </w:t>
      </w:r>
    </w:p>
    <w:p w:rsidR="00E20D2E" w:rsidRPr="00D012CC" w:rsidRDefault="00E20D2E" w:rsidP="00E20D2E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 xml:space="preserve">к постановлению администрации </w:t>
      </w:r>
    </w:p>
    <w:p w:rsidR="00E20D2E" w:rsidRPr="00D012CC" w:rsidRDefault="00E20D2E" w:rsidP="00E20D2E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>муниципального образования Красносельское</w:t>
      </w:r>
    </w:p>
    <w:p w:rsidR="00E20D2E" w:rsidRPr="00D012CC" w:rsidRDefault="00E20D2E" w:rsidP="00E20D2E">
      <w:pPr>
        <w:rPr>
          <w:sz w:val="22"/>
          <w:szCs w:val="22"/>
        </w:rPr>
      </w:pPr>
      <w:r w:rsidRPr="00D012CC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D012CC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</w:t>
      </w:r>
      <w:r w:rsidR="008A2CF7">
        <w:rPr>
          <w:sz w:val="22"/>
          <w:szCs w:val="22"/>
        </w:rPr>
        <w:t xml:space="preserve">       </w:t>
      </w:r>
      <w:r w:rsidRPr="00D012CC">
        <w:rPr>
          <w:sz w:val="22"/>
          <w:szCs w:val="22"/>
        </w:rPr>
        <w:t xml:space="preserve">от </w:t>
      </w:r>
      <w:r w:rsidR="008A2CF7">
        <w:rPr>
          <w:sz w:val="22"/>
          <w:szCs w:val="22"/>
        </w:rPr>
        <w:t>13.05.2021г.</w:t>
      </w:r>
      <w:r>
        <w:rPr>
          <w:sz w:val="22"/>
          <w:szCs w:val="22"/>
        </w:rPr>
        <w:t xml:space="preserve"> </w:t>
      </w:r>
      <w:r w:rsidRPr="00D012CC">
        <w:rPr>
          <w:sz w:val="22"/>
          <w:szCs w:val="22"/>
        </w:rPr>
        <w:t>№</w:t>
      </w:r>
      <w:r>
        <w:rPr>
          <w:sz w:val="22"/>
          <w:szCs w:val="22"/>
        </w:rPr>
        <w:t xml:space="preserve">  </w:t>
      </w:r>
      <w:r w:rsidR="008A2CF7">
        <w:rPr>
          <w:sz w:val="22"/>
          <w:szCs w:val="22"/>
        </w:rPr>
        <w:t>70</w:t>
      </w:r>
      <w:r>
        <w:rPr>
          <w:sz w:val="22"/>
          <w:szCs w:val="22"/>
        </w:rPr>
        <w:t xml:space="preserve">      </w:t>
      </w:r>
    </w:p>
    <w:p w:rsidR="00E20D2E" w:rsidRDefault="00E20D2E" w:rsidP="00471AE5">
      <w:pPr>
        <w:jc w:val="center"/>
        <w:rPr>
          <w:sz w:val="22"/>
          <w:szCs w:val="22"/>
        </w:rPr>
      </w:pPr>
    </w:p>
    <w:p w:rsidR="00A64C4D" w:rsidRDefault="00A64C4D" w:rsidP="00A64C4D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A64C4D" w:rsidRDefault="00F44F24" w:rsidP="00A64C4D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места возможного массового скопления и отдыха людей на воде и перечень водоемов запрещенных для купания</w:t>
      </w:r>
      <w:r w:rsidR="00A64C4D">
        <w:rPr>
          <w:rFonts w:ascii="Times New Roman CYR" w:hAnsi="Times New Roman CYR" w:cs="Times New Roman CYR"/>
          <w:sz w:val="28"/>
          <w:szCs w:val="28"/>
        </w:rPr>
        <w:t>.</w:t>
      </w:r>
    </w:p>
    <w:p w:rsidR="00A64C4D" w:rsidRDefault="00A64C4D" w:rsidP="00A64C4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3123"/>
        <w:gridCol w:w="3402"/>
        <w:gridCol w:w="2516"/>
      </w:tblGrid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 водоема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 водоема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примечание</w:t>
            </w: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</w:t>
            </w:r>
            <w:r w:rsidR="008A2CF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Кучки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</w:t>
            </w:r>
            <w:r w:rsidR="008A2CF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Косинское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река Гза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Энтузиаст</w:t>
            </w:r>
          </w:p>
        </w:tc>
        <w:tc>
          <w:tcPr>
            <w:tcW w:w="2516" w:type="dxa"/>
          </w:tcPr>
          <w:p w:rsidR="00A64C4D" w:rsidRPr="00FD4AE7" w:rsidRDefault="00F44F24" w:rsidP="00055D8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AE7">
              <w:rPr>
                <w:rFonts w:ascii="Times New Roman CYR" w:hAnsi="Times New Roman CYR" w:cs="Times New Roman CYR"/>
                <w:sz w:val="24"/>
                <w:szCs w:val="24"/>
              </w:rPr>
              <w:t>кроме определенного места отдыха на воде</w:t>
            </w: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Городище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3402" w:type="dxa"/>
          </w:tcPr>
          <w:p w:rsidR="00A64C4D" w:rsidRPr="00815E3E" w:rsidRDefault="008A2CF7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r w:rsidR="00A64C4D" w:rsidRPr="00815E3E">
              <w:rPr>
                <w:rFonts w:ascii="Times New Roman CYR" w:hAnsi="Times New Roman CYR" w:cs="Times New Roman CYR"/>
                <w:sz w:val="28"/>
                <w:szCs w:val="28"/>
              </w:rPr>
              <w:t>Горки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</w:t>
            </w:r>
            <w:r w:rsidR="008A2CF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Авдотьино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</w:t>
            </w:r>
            <w:r w:rsidR="008A2CF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Шипилово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м. Шордога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3123" w:type="dxa"/>
          </w:tcPr>
          <w:p w:rsidR="00A64C4D" w:rsidRPr="00815E3E" w:rsidRDefault="00A64C4D" w:rsidP="003463D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водоем 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Ополье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Ненашевское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64C4D" w:rsidRPr="00815E3E" w:rsidTr="00FD4AE7">
        <w:tc>
          <w:tcPr>
            <w:tcW w:w="109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3123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3402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с. Федосьино</w:t>
            </w:r>
          </w:p>
        </w:tc>
        <w:tc>
          <w:tcPr>
            <w:tcW w:w="2516" w:type="dxa"/>
          </w:tcPr>
          <w:p w:rsidR="00A64C4D" w:rsidRPr="00815E3E" w:rsidRDefault="00A64C4D" w:rsidP="00055D8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E20D2E" w:rsidRDefault="00E20D2E" w:rsidP="00471AE5">
      <w:pPr>
        <w:jc w:val="center"/>
        <w:rPr>
          <w:sz w:val="22"/>
          <w:szCs w:val="22"/>
        </w:rPr>
      </w:pPr>
    </w:p>
    <w:p w:rsidR="003463D1" w:rsidRDefault="003463D1" w:rsidP="00471AE5">
      <w:pPr>
        <w:jc w:val="center"/>
        <w:rPr>
          <w:sz w:val="22"/>
          <w:szCs w:val="22"/>
        </w:rPr>
      </w:pPr>
    </w:p>
    <w:p w:rsidR="003463D1" w:rsidRDefault="003463D1" w:rsidP="00471AE5">
      <w:pPr>
        <w:jc w:val="center"/>
        <w:rPr>
          <w:sz w:val="22"/>
          <w:szCs w:val="22"/>
        </w:rPr>
      </w:pPr>
    </w:p>
    <w:p w:rsidR="00471AE5" w:rsidRDefault="00471AE5" w:rsidP="00A635A5"/>
    <w:sectPr w:rsidR="00471AE5" w:rsidSect="00AD24AC">
      <w:pgSz w:w="11906" w:h="16838"/>
      <w:pgMar w:top="540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91D" w:rsidRDefault="0079191D" w:rsidP="00C913A1">
      <w:r>
        <w:separator/>
      </w:r>
    </w:p>
  </w:endnote>
  <w:endnote w:type="continuationSeparator" w:id="1">
    <w:p w:rsidR="0079191D" w:rsidRDefault="0079191D" w:rsidP="00C9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91D" w:rsidRDefault="0079191D" w:rsidP="00C913A1">
      <w:r>
        <w:separator/>
      </w:r>
    </w:p>
  </w:footnote>
  <w:footnote w:type="continuationSeparator" w:id="1">
    <w:p w:rsidR="0079191D" w:rsidRDefault="0079191D" w:rsidP="00C91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A1" w:rsidRDefault="00C913A1" w:rsidP="00C913A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7B5"/>
    <w:multiLevelType w:val="hybridMultilevel"/>
    <w:tmpl w:val="6436D8EA"/>
    <w:lvl w:ilvl="0" w:tplc="3594D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D15C2"/>
    <w:multiLevelType w:val="hybridMultilevel"/>
    <w:tmpl w:val="115C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AE5"/>
    <w:rsid w:val="000424A8"/>
    <w:rsid w:val="000979F3"/>
    <w:rsid w:val="000C00DF"/>
    <w:rsid w:val="00122952"/>
    <w:rsid w:val="00144795"/>
    <w:rsid w:val="0017105F"/>
    <w:rsid w:val="001F7057"/>
    <w:rsid w:val="00260A04"/>
    <w:rsid w:val="00266A23"/>
    <w:rsid w:val="00272F67"/>
    <w:rsid w:val="00275DC3"/>
    <w:rsid w:val="002C098C"/>
    <w:rsid w:val="003463D1"/>
    <w:rsid w:val="003664CC"/>
    <w:rsid w:val="00366E3E"/>
    <w:rsid w:val="00392253"/>
    <w:rsid w:val="00392470"/>
    <w:rsid w:val="003A7932"/>
    <w:rsid w:val="003C7A5A"/>
    <w:rsid w:val="003F1430"/>
    <w:rsid w:val="0042131C"/>
    <w:rsid w:val="004712B2"/>
    <w:rsid w:val="00471AE5"/>
    <w:rsid w:val="00494280"/>
    <w:rsid w:val="00496441"/>
    <w:rsid w:val="004C3F37"/>
    <w:rsid w:val="00503AFE"/>
    <w:rsid w:val="00564497"/>
    <w:rsid w:val="00576485"/>
    <w:rsid w:val="0059363B"/>
    <w:rsid w:val="00601CB6"/>
    <w:rsid w:val="0065764B"/>
    <w:rsid w:val="0067493A"/>
    <w:rsid w:val="007151A0"/>
    <w:rsid w:val="0079191D"/>
    <w:rsid w:val="00795390"/>
    <w:rsid w:val="00802D88"/>
    <w:rsid w:val="00845767"/>
    <w:rsid w:val="008A2CF7"/>
    <w:rsid w:val="008B4EF4"/>
    <w:rsid w:val="008C32D3"/>
    <w:rsid w:val="00A52CDE"/>
    <w:rsid w:val="00A635A5"/>
    <w:rsid w:val="00A64C4D"/>
    <w:rsid w:val="00A70803"/>
    <w:rsid w:val="00AD24AC"/>
    <w:rsid w:val="00B0214D"/>
    <w:rsid w:val="00B5272F"/>
    <w:rsid w:val="00B554EC"/>
    <w:rsid w:val="00B63F0D"/>
    <w:rsid w:val="00C22AFC"/>
    <w:rsid w:val="00C73849"/>
    <w:rsid w:val="00C913A1"/>
    <w:rsid w:val="00D012CC"/>
    <w:rsid w:val="00D1209C"/>
    <w:rsid w:val="00D1598A"/>
    <w:rsid w:val="00D16D63"/>
    <w:rsid w:val="00D50EC1"/>
    <w:rsid w:val="00D703EA"/>
    <w:rsid w:val="00DB43B2"/>
    <w:rsid w:val="00E20D2E"/>
    <w:rsid w:val="00E53228"/>
    <w:rsid w:val="00EC0A07"/>
    <w:rsid w:val="00ED5BDD"/>
    <w:rsid w:val="00EE3341"/>
    <w:rsid w:val="00F15033"/>
    <w:rsid w:val="00F44F24"/>
    <w:rsid w:val="00F6673A"/>
    <w:rsid w:val="00FC2078"/>
    <w:rsid w:val="00FD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A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1AE5"/>
    <w:pPr>
      <w:widowControl/>
      <w:tabs>
        <w:tab w:val="left" w:pos="1095"/>
      </w:tabs>
      <w:autoSpaceDE/>
      <w:autoSpaceDN/>
      <w:adjustRightInd/>
      <w:jc w:val="both"/>
    </w:pPr>
    <w:rPr>
      <w:sz w:val="28"/>
    </w:rPr>
  </w:style>
  <w:style w:type="paragraph" w:customStyle="1" w:styleId="1">
    <w:name w:val="Обычный1"/>
    <w:rsid w:val="00471AE5"/>
  </w:style>
  <w:style w:type="table" w:styleId="a3">
    <w:name w:val="Table Grid"/>
    <w:basedOn w:val="a1"/>
    <w:rsid w:val="00471AE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53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13A1"/>
    <w:pPr>
      <w:widowControl w:val="0"/>
      <w:autoSpaceDE w:val="0"/>
      <w:autoSpaceDN w:val="0"/>
      <w:adjustRightInd w:val="0"/>
    </w:pPr>
  </w:style>
  <w:style w:type="paragraph" w:styleId="a6">
    <w:name w:val="header"/>
    <w:basedOn w:val="a"/>
    <w:link w:val="a7"/>
    <w:rsid w:val="00C913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13A1"/>
  </w:style>
  <w:style w:type="paragraph" w:styleId="a8">
    <w:name w:val="footer"/>
    <w:basedOn w:val="a"/>
    <w:link w:val="a9"/>
    <w:rsid w:val="00C913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3</cp:revision>
  <cp:lastPrinted>2019-05-30T08:37:00Z</cp:lastPrinted>
  <dcterms:created xsi:type="dcterms:W3CDTF">2021-05-13T07:16:00Z</dcterms:created>
  <dcterms:modified xsi:type="dcterms:W3CDTF">2021-05-13T11:50:00Z</dcterms:modified>
</cp:coreProperties>
</file>