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D70B8F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14.02.2022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24</w:t>
      </w:r>
    </w:p>
    <w:p w:rsidR="00C630E5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</w:p>
    <w:p w:rsidR="00D676E9" w:rsidRDefault="00C630E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в </w:t>
      </w:r>
      <w:r w:rsidR="008D0BB4">
        <w:rPr>
          <w:i/>
        </w:rPr>
        <w:t>постановление</w:t>
      </w:r>
      <w:r>
        <w:rPr>
          <w:i/>
        </w:rPr>
        <w:t xml:space="preserve"> </w:t>
      </w:r>
      <w:r w:rsidR="008D0BB4">
        <w:rPr>
          <w:i/>
        </w:rPr>
        <w:t xml:space="preserve">администрации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DF113F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B55B54">
        <w:rPr>
          <w:i/>
        </w:rPr>
        <w:t>17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B55B54">
        <w:rPr>
          <w:i/>
        </w:rPr>
        <w:t>20</w:t>
      </w:r>
      <w:r w:rsidR="00E35861">
        <w:rPr>
          <w:i/>
        </w:rPr>
        <w:t>года  №</w:t>
      </w:r>
      <w:r w:rsidR="00B55B54">
        <w:rPr>
          <w:i/>
        </w:rPr>
        <w:t>126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B55B54">
        <w:rPr>
          <w:sz w:val="28"/>
          <w:szCs w:val="28"/>
        </w:rPr>
        <w:t>17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B55B54">
        <w:rPr>
          <w:sz w:val="28"/>
          <w:szCs w:val="28"/>
        </w:rPr>
        <w:t>20</w:t>
      </w:r>
      <w:r w:rsidR="002D2A9D" w:rsidRPr="002D2A9D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2D2A9D" w:rsidRPr="002D2A9D">
        <w:rPr>
          <w:sz w:val="28"/>
          <w:szCs w:val="28"/>
        </w:rPr>
        <w:t>1-202</w:t>
      </w:r>
      <w:r w:rsidR="00B55B54">
        <w:rPr>
          <w:sz w:val="28"/>
          <w:szCs w:val="28"/>
        </w:rPr>
        <w:t>3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:rsidR="00A908D3" w:rsidRDefault="00A908D3" w:rsidP="00ED5BF5">
      <w:pPr>
        <w:spacing w:before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B55B54">
        <w:rPr>
          <w:sz w:val="28"/>
          <w:szCs w:val="28"/>
        </w:rPr>
        <w:t>17</w:t>
      </w:r>
      <w:r w:rsidR="00231B71">
        <w:rPr>
          <w:sz w:val="28"/>
          <w:szCs w:val="28"/>
        </w:rPr>
        <w:t>.0</w:t>
      </w:r>
      <w:r w:rsidR="00B55B54">
        <w:rPr>
          <w:sz w:val="28"/>
          <w:szCs w:val="28"/>
        </w:rPr>
        <w:t>8</w:t>
      </w:r>
      <w:r w:rsidR="00231B71">
        <w:rPr>
          <w:sz w:val="28"/>
          <w:szCs w:val="28"/>
        </w:rPr>
        <w:t>.20</w:t>
      </w:r>
      <w:r w:rsidR="00B55B54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21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</w:t>
      </w:r>
      <w:r w:rsidR="00B55B54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734BD9">
        <w:rPr>
          <w:sz w:val="28"/>
          <w:szCs w:val="28"/>
        </w:rPr>
        <w:t>2</w:t>
      </w:r>
      <w:r w:rsidR="00231B71">
        <w:rPr>
          <w:sz w:val="28"/>
          <w:szCs w:val="28"/>
        </w:rPr>
        <w:t>1-20</w:t>
      </w:r>
      <w:r w:rsidR="00777D5B">
        <w:rPr>
          <w:sz w:val="28"/>
          <w:szCs w:val="28"/>
        </w:rPr>
        <w:t>2</w:t>
      </w:r>
      <w:r w:rsidR="00734BD9">
        <w:rPr>
          <w:sz w:val="28"/>
          <w:szCs w:val="28"/>
        </w:rPr>
        <w:t>3</w:t>
      </w:r>
      <w:bookmarkStart w:id="0" w:name="_GoBack"/>
      <w:bookmarkEnd w:id="0"/>
      <w:r w:rsidR="00231B71">
        <w:rPr>
          <w:sz w:val="28"/>
          <w:szCs w:val="28"/>
        </w:rPr>
        <w:t xml:space="preserve"> 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210440" w:rsidRDefault="008366C9" w:rsidP="000D709F">
            <w:pPr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 по программе составляет–</w:t>
            </w:r>
            <w:r w:rsidR="00802ED8">
              <w:rPr>
                <w:color w:val="000000"/>
                <w:sz w:val="28"/>
                <w:szCs w:val="28"/>
              </w:rPr>
              <w:t>2798,9</w:t>
            </w:r>
            <w:r w:rsidRPr="00210440">
              <w:rPr>
                <w:sz w:val="28"/>
                <w:szCs w:val="28"/>
              </w:rPr>
              <w:t>тысяч рублей.</w:t>
            </w:r>
          </w:p>
          <w:p w:rsidR="008366C9" w:rsidRPr="00743143" w:rsidRDefault="008366C9" w:rsidP="000D709F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0F21F7">
              <w:rPr>
                <w:sz w:val="28"/>
                <w:szCs w:val="28"/>
              </w:rPr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231B7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  в разделе 6 слова «</w:t>
      </w:r>
      <w:r w:rsidR="00802ED8">
        <w:rPr>
          <w:sz w:val="28"/>
          <w:szCs w:val="28"/>
        </w:rPr>
        <w:t>2684</w:t>
      </w:r>
      <w:r>
        <w:rPr>
          <w:sz w:val="28"/>
          <w:szCs w:val="28"/>
        </w:rPr>
        <w:t>тысяч рублей» заменить словами «</w:t>
      </w:r>
      <w:r w:rsidR="00802ED8">
        <w:rPr>
          <w:sz w:val="28"/>
          <w:szCs w:val="28"/>
        </w:rPr>
        <w:t>2798,9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е7 таблицу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A908D3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D70B8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С.Ю.</w:t>
      </w:r>
      <w:r w:rsidR="00D70B8F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D70B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D70B8F" w:rsidP="001A6256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C804CB">
        <w:t>о</w:t>
      </w:r>
      <w:r w:rsidR="005D31A9">
        <w:t>т</w:t>
      </w:r>
      <w:r w:rsidR="00B55B54">
        <w:t>14</w:t>
      </w:r>
      <w:r w:rsidR="00C804CB">
        <w:t>.02.202</w:t>
      </w:r>
      <w:r w:rsidR="00B55B54">
        <w:t>2</w:t>
      </w:r>
      <w:r w:rsidR="005D31A9">
        <w:t>г. №</w:t>
      </w:r>
      <w:r w:rsidR="00B55B54">
        <w:t>24</w:t>
      </w:r>
    </w:p>
    <w:p w:rsidR="004C3FEF" w:rsidRDefault="004C3FEF" w:rsidP="001A6256">
      <w:pPr>
        <w:jc w:val="center"/>
      </w:pPr>
    </w:p>
    <w:p w:rsidR="007C35CB" w:rsidRDefault="007C35CB" w:rsidP="00313423">
      <w:pPr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B55B54" w:rsidRPr="000A6350" w:rsidRDefault="00B55B54" w:rsidP="00313423">
      <w:pPr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330"/>
        <w:gridCol w:w="1134"/>
        <w:gridCol w:w="992"/>
        <w:gridCol w:w="993"/>
        <w:gridCol w:w="1009"/>
      </w:tblGrid>
      <w:tr w:rsidR="00B55B54" w:rsidRPr="005A5E43" w:rsidTr="00A7258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B55B54" w:rsidRPr="005A5E43" w:rsidTr="00A72585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B55B54" w:rsidRPr="005A5E43" w:rsidTr="00A72585"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B55B54" w:rsidRPr="005A5E43" w:rsidTr="00A7258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извещателей в жилых помещениях Муниципального жилищного фонда с нанимателями относящихся к т.н.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0</w:t>
            </w:r>
            <w:r w:rsidR="00B55B5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55B54" w:rsidRPr="005A5E43" w:rsidTr="00A7258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55B54" w:rsidRPr="005A5E43" w:rsidTr="00A7258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Обкос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B55B54" w:rsidRPr="005A5E43" w:rsidTr="00A7258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Содержание прорубей для забора воды пож.техн.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A72585"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B55B54" w:rsidRPr="005A5E43" w:rsidTr="00A72585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55B54" w:rsidRPr="005A5E43" w:rsidTr="00A72585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55B54" w:rsidRPr="005A5E43" w:rsidTr="00A72585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B54" w:rsidRPr="005A5E43" w:rsidTr="00A7258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  <w:p w:rsidR="00B55B54" w:rsidRPr="005A5E43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55B54" w:rsidRPr="005A5E43" w:rsidTr="00A72585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E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55B54" w:rsidRPr="005A5E43" w:rsidTr="00A72585">
        <w:trPr>
          <w:trHeight w:val="539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B55B54" w:rsidRPr="005A5E43" w:rsidTr="00A72585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55B54" w:rsidRPr="005A5E43" w:rsidTr="00A72585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B55B54" w:rsidRPr="005A5E43" w:rsidTr="00A72585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A7258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34B0B"/>
    <w:rsid w:val="000560CA"/>
    <w:rsid w:val="00063369"/>
    <w:rsid w:val="00065737"/>
    <w:rsid w:val="00076314"/>
    <w:rsid w:val="000B1A34"/>
    <w:rsid w:val="000B25BD"/>
    <w:rsid w:val="000C5A23"/>
    <w:rsid w:val="000D709F"/>
    <w:rsid w:val="00100A25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725F5"/>
    <w:rsid w:val="0068271B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E3855"/>
    <w:rsid w:val="00802ED8"/>
    <w:rsid w:val="008069CD"/>
    <w:rsid w:val="00807BC6"/>
    <w:rsid w:val="008366C9"/>
    <w:rsid w:val="00844B00"/>
    <w:rsid w:val="008575FD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55B54"/>
    <w:rsid w:val="00B62CD4"/>
    <w:rsid w:val="00B73B3B"/>
    <w:rsid w:val="00B94C1F"/>
    <w:rsid w:val="00B963D3"/>
    <w:rsid w:val="00BB503D"/>
    <w:rsid w:val="00BC7E75"/>
    <w:rsid w:val="00BF0299"/>
    <w:rsid w:val="00C064FD"/>
    <w:rsid w:val="00C4670F"/>
    <w:rsid w:val="00C579E8"/>
    <w:rsid w:val="00C630E5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676E9"/>
    <w:rsid w:val="00D708ED"/>
    <w:rsid w:val="00D70B8F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DF113F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75A5C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2022-02-15T10:54:00Z</cp:lastPrinted>
  <dcterms:created xsi:type="dcterms:W3CDTF">2022-02-15T10:51:00Z</dcterms:created>
  <dcterms:modified xsi:type="dcterms:W3CDTF">2022-02-25T12:10:00Z</dcterms:modified>
</cp:coreProperties>
</file>