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300742" w:rsidRDefault="005D032B" w:rsidP="00300742">
      <w:pPr>
        <w:rPr>
          <w:i/>
        </w:rPr>
      </w:pPr>
      <w:r>
        <w:rPr>
          <w:sz w:val="28"/>
          <w:szCs w:val="28"/>
        </w:rPr>
        <w:t>24.03.2022</w:t>
      </w:r>
      <w:r w:rsidR="00300742">
        <w:rPr>
          <w:sz w:val="28"/>
          <w:szCs w:val="28"/>
        </w:rPr>
        <w:t xml:space="preserve">                                                                           №</w:t>
      </w:r>
      <w:r>
        <w:rPr>
          <w:sz w:val="28"/>
          <w:szCs w:val="28"/>
        </w:rPr>
        <w:t xml:space="preserve"> 83</w:t>
      </w:r>
    </w:p>
    <w:p w:rsidR="00300742" w:rsidRDefault="00300742" w:rsidP="00300742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300742" w:rsidRDefault="00300742" w:rsidP="00300742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300742" w:rsidRDefault="00300742" w:rsidP="00300742">
      <w:pPr>
        <w:rPr>
          <w:i/>
        </w:rPr>
      </w:pPr>
      <w:r>
        <w:rPr>
          <w:i/>
        </w:rPr>
        <w:t>Красносельское Юрьев-Польского района</w:t>
      </w:r>
    </w:p>
    <w:p w:rsidR="00300742" w:rsidRDefault="005B381F" w:rsidP="00300742">
      <w:pPr>
        <w:rPr>
          <w:i/>
          <w:color w:val="000000"/>
        </w:rPr>
      </w:pPr>
      <w:r>
        <w:rPr>
          <w:i/>
        </w:rPr>
        <w:t xml:space="preserve">от 01.03.2022 </w:t>
      </w:r>
      <w:r w:rsidR="00300742">
        <w:rPr>
          <w:i/>
        </w:rPr>
        <w:t xml:space="preserve">№ 49 </w:t>
      </w:r>
    </w:p>
    <w:p w:rsidR="00300742" w:rsidRPr="00DE4EB3" w:rsidRDefault="00300742" w:rsidP="00300742">
      <w:pPr>
        <w:rPr>
          <w:i/>
        </w:rPr>
      </w:pPr>
    </w:p>
    <w:p w:rsidR="00300742" w:rsidRPr="00760B1B" w:rsidRDefault="00300742" w:rsidP="003007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381F">
        <w:rPr>
          <w:sz w:val="28"/>
          <w:szCs w:val="28"/>
        </w:rPr>
        <w:t xml:space="preserve"> </w:t>
      </w:r>
      <w:r w:rsidR="00C96BE8">
        <w:rPr>
          <w:sz w:val="28"/>
          <w:szCs w:val="28"/>
        </w:rPr>
        <w:t>связи с погодными условиями, рекомендациями ГУ МЧС России о сведениях информационного бюллетеня Росгидромета</w:t>
      </w:r>
      <w:r w:rsidRPr="00760B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300742" w:rsidRPr="00C96BE8" w:rsidRDefault="00300742" w:rsidP="00C96BE8">
      <w:pPr>
        <w:pStyle w:val="a6"/>
        <w:numPr>
          <w:ilvl w:val="0"/>
          <w:numId w:val="7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 xml:space="preserve">Внести в постановление администрации муниципального образования Красносельское Юрьев-Польского района  № </w:t>
      </w:r>
      <w:r w:rsidR="00C96BE8">
        <w:rPr>
          <w:rFonts w:cs="Times New Roman"/>
          <w:color w:val="000000" w:themeColor="text1"/>
          <w:sz w:val="28"/>
          <w:szCs w:val="28"/>
        </w:rPr>
        <w:t>49 от 01.03.2022</w:t>
      </w:r>
      <w:r w:rsidRPr="00182A80">
        <w:rPr>
          <w:rFonts w:cs="Times New Roman"/>
          <w:color w:val="000000" w:themeColor="text1"/>
          <w:sz w:val="28"/>
          <w:szCs w:val="28"/>
        </w:rPr>
        <w:t xml:space="preserve"> «</w:t>
      </w:r>
      <w:r w:rsidR="00C96BE8" w:rsidRPr="00C96BE8">
        <w:rPr>
          <w:sz w:val="28"/>
          <w:szCs w:val="28"/>
        </w:rPr>
        <w:t>О  мерах по обеспечению безопасности людей на водных объектах, охраны их</w:t>
      </w:r>
      <w:r w:rsidR="00C96BE8">
        <w:rPr>
          <w:sz w:val="28"/>
          <w:szCs w:val="28"/>
        </w:rPr>
        <w:t xml:space="preserve"> </w:t>
      </w:r>
      <w:r w:rsidR="00C96BE8" w:rsidRPr="00C96BE8">
        <w:rPr>
          <w:sz w:val="28"/>
          <w:szCs w:val="28"/>
        </w:rPr>
        <w:t>жизни и здоровья  на территории муниципального образования Красносельское</w:t>
      </w:r>
      <w:r w:rsidR="00C96BE8">
        <w:rPr>
          <w:sz w:val="28"/>
          <w:szCs w:val="28"/>
        </w:rPr>
        <w:t>»</w:t>
      </w:r>
      <w:r w:rsidR="00C96BE8">
        <w:rPr>
          <w:rFonts w:cs="Times New Roman"/>
          <w:color w:val="000000" w:themeColor="text1"/>
          <w:sz w:val="28"/>
          <w:szCs w:val="28"/>
        </w:rPr>
        <w:t xml:space="preserve"> </w:t>
      </w:r>
      <w:r w:rsidRPr="00C96BE8">
        <w:rPr>
          <w:rFonts w:cs="Times New Roman"/>
          <w:color w:val="000000" w:themeColor="text1"/>
          <w:sz w:val="28"/>
        </w:rPr>
        <w:t>следующие изменения:</w:t>
      </w:r>
    </w:p>
    <w:p w:rsidR="00C96BE8" w:rsidRPr="00C96BE8" w:rsidRDefault="00C96BE8" w:rsidP="00C96BE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96BE8">
        <w:rPr>
          <w:sz w:val="28"/>
          <w:szCs w:val="28"/>
        </w:rPr>
        <w:t xml:space="preserve">1.1 пункт 1 изложить в следующей редакции «В весенний период таяния льда с 25.03.2022 года установить места массового скопления людей на </w:t>
      </w:r>
      <w:proofErr w:type="gramStart"/>
      <w:r w:rsidRPr="00C96BE8">
        <w:rPr>
          <w:sz w:val="28"/>
          <w:szCs w:val="28"/>
        </w:rPr>
        <w:t>водоемах</w:t>
      </w:r>
      <w:proofErr w:type="gramEnd"/>
      <w:r w:rsidRPr="00C96BE8">
        <w:rPr>
          <w:sz w:val="28"/>
          <w:szCs w:val="28"/>
        </w:rPr>
        <w:t xml:space="preserve"> запрещенных для выезд</w:t>
      </w:r>
      <w:r w:rsidR="005B381F">
        <w:rPr>
          <w:sz w:val="28"/>
          <w:szCs w:val="28"/>
        </w:rPr>
        <w:t>а-выхода на лед. (Приложение 1).</w:t>
      </w:r>
    </w:p>
    <w:p w:rsidR="00300742" w:rsidRPr="002C63D0" w:rsidRDefault="00300742" w:rsidP="00300742">
      <w:pPr>
        <w:pStyle w:val="a6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300742" w:rsidRPr="002C63D0" w:rsidRDefault="00300742" w:rsidP="00300742">
      <w:pPr>
        <w:pStyle w:val="a6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 xml:space="preserve">3. Настоящее   постановление  </w:t>
      </w:r>
      <w:r w:rsidR="005B381F" w:rsidRPr="002C63D0">
        <w:rPr>
          <w:sz w:val="28"/>
          <w:szCs w:val="28"/>
        </w:rPr>
        <w:t xml:space="preserve">вступает в силу с момента подписания </w:t>
      </w:r>
      <w:r w:rsidR="005B381F">
        <w:rPr>
          <w:sz w:val="28"/>
          <w:szCs w:val="28"/>
        </w:rPr>
        <w:t xml:space="preserve">и </w:t>
      </w:r>
      <w:r w:rsidRPr="002C63D0">
        <w:rPr>
          <w:sz w:val="28"/>
          <w:szCs w:val="28"/>
        </w:rPr>
        <w:t>подлежит  размещению на официальном сайте администрации муниципального образования Красносельское Юрьев – Польского района  в информационно – телекоммуникационной  сети «Интернет».</w:t>
      </w:r>
    </w:p>
    <w:p w:rsidR="00300742" w:rsidRDefault="00300742" w:rsidP="00300742">
      <w:pPr>
        <w:rPr>
          <w:sz w:val="28"/>
          <w:szCs w:val="28"/>
        </w:rPr>
      </w:pPr>
    </w:p>
    <w:p w:rsidR="00300742" w:rsidRDefault="00300742" w:rsidP="00300742">
      <w:pPr>
        <w:rPr>
          <w:sz w:val="28"/>
          <w:szCs w:val="28"/>
        </w:rPr>
      </w:pPr>
    </w:p>
    <w:p w:rsidR="005B381F" w:rsidRDefault="005B381F" w:rsidP="00300742">
      <w:pPr>
        <w:rPr>
          <w:sz w:val="28"/>
          <w:szCs w:val="28"/>
        </w:rPr>
      </w:pPr>
    </w:p>
    <w:p w:rsidR="000829EC" w:rsidRDefault="00300742" w:rsidP="005B381F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Глава</w:t>
      </w:r>
      <w:r w:rsidR="005B38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                                                                            С.Ю.</w:t>
      </w:r>
      <w:r w:rsidR="005B38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870C7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2F"/>
    <w:multiLevelType w:val="hybridMultilevel"/>
    <w:tmpl w:val="C90A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20074"/>
    <w:rsid w:val="00023753"/>
    <w:rsid w:val="00024118"/>
    <w:rsid w:val="00056173"/>
    <w:rsid w:val="00056271"/>
    <w:rsid w:val="00066F5B"/>
    <w:rsid w:val="00080701"/>
    <w:rsid w:val="000829EC"/>
    <w:rsid w:val="000A4BB0"/>
    <w:rsid w:val="000A7E04"/>
    <w:rsid w:val="000D6DE9"/>
    <w:rsid w:val="000F1417"/>
    <w:rsid w:val="001068CB"/>
    <w:rsid w:val="001115DD"/>
    <w:rsid w:val="00125517"/>
    <w:rsid w:val="00166F38"/>
    <w:rsid w:val="00177595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7744C"/>
    <w:rsid w:val="002A65D0"/>
    <w:rsid w:val="002C0F7F"/>
    <w:rsid w:val="002C1409"/>
    <w:rsid w:val="002D154A"/>
    <w:rsid w:val="002F5F22"/>
    <w:rsid w:val="002F79FD"/>
    <w:rsid w:val="00300742"/>
    <w:rsid w:val="00311D39"/>
    <w:rsid w:val="00351A51"/>
    <w:rsid w:val="00353E66"/>
    <w:rsid w:val="003617F2"/>
    <w:rsid w:val="003816B6"/>
    <w:rsid w:val="00396BCA"/>
    <w:rsid w:val="003C5593"/>
    <w:rsid w:val="003E44EE"/>
    <w:rsid w:val="004249AE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4192D"/>
    <w:rsid w:val="00555118"/>
    <w:rsid w:val="005655CF"/>
    <w:rsid w:val="005B381F"/>
    <w:rsid w:val="005D032B"/>
    <w:rsid w:val="005E2A33"/>
    <w:rsid w:val="005E563A"/>
    <w:rsid w:val="00611672"/>
    <w:rsid w:val="006412DC"/>
    <w:rsid w:val="00692C97"/>
    <w:rsid w:val="00692CC9"/>
    <w:rsid w:val="00693F9C"/>
    <w:rsid w:val="006F6773"/>
    <w:rsid w:val="006F6815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4B48"/>
    <w:rsid w:val="00815E3E"/>
    <w:rsid w:val="00843F93"/>
    <w:rsid w:val="00870C70"/>
    <w:rsid w:val="008A3934"/>
    <w:rsid w:val="008A3F0A"/>
    <w:rsid w:val="008A5838"/>
    <w:rsid w:val="008A77B3"/>
    <w:rsid w:val="008B4D1C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2262D"/>
    <w:rsid w:val="00A77EE4"/>
    <w:rsid w:val="00A91757"/>
    <w:rsid w:val="00A95CE0"/>
    <w:rsid w:val="00AD5DAE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0838"/>
    <w:rsid w:val="00B96488"/>
    <w:rsid w:val="00BB6A3E"/>
    <w:rsid w:val="00BE2EA9"/>
    <w:rsid w:val="00C0088E"/>
    <w:rsid w:val="00C34BEA"/>
    <w:rsid w:val="00C65492"/>
    <w:rsid w:val="00C87E60"/>
    <w:rsid w:val="00C96BE8"/>
    <w:rsid w:val="00CF63EB"/>
    <w:rsid w:val="00D1313F"/>
    <w:rsid w:val="00D139FE"/>
    <w:rsid w:val="00D4163D"/>
    <w:rsid w:val="00D85352"/>
    <w:rsid w:val="00D9657F"/>
    <w:rsid w:val="00DA0646"/>
    <w:rsid w:val="00DD71A4"/>
    <w:rsid w:val="00E07464"/>
    <w:rsid w:val="00E33392"/>
    <w:rsid w:val="00E625B0"/>
    <w:rsid w:val="00E92A6B"/>
    <w:rsid w:val="00EA5CD3"/>
    <w:rsid w:val="00EB1ADF"/>
    <w:rsid w:val="00EB311B"/>
    <w:rsid w:val="00EE7F65"/>
    <w:rsid w:val="00EF2494"/>
    <w:rsid w:val="00F42703"/>
    <w:rsid w:val="00F42C0D"/>
    <w:rsid w:val="00F5624B"/>
    <w:rsid w:val="00F65A39"/>
    <w:rsid w:val="00F73E8B"/>
    <w:rsid w:val="00F908E5"/>
    <w:rsid w:val="00F9212C"/>
    <w:rsid w:val="00FA43A9"/>
    <w:rsid w:val="00FB7BFC"/>
    <w:rsid w:val="00FC515C"/>
    <w:rsid w:val="00F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  <w:style w:type="paragraph" w:customStyle="1" w:styleId="ConsPlusNormal">
    <w:name w:val="ConsPlusNormal"/>
    <w:rsid w:val="0030074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6">
    <w:name w:val="No Spacing"/>
    <w:uiPriority w:val="1"/>
    <w:qFormat/>
    <w:rsid w:val="0030074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6</cp:revision>
  <cp:lastPrinted>2022-03-24T05:48:00Z</cp:lastPrinted>
  <dcterms:created xsi:type="dcterms:W3CDTF">2022-03-24T05:32:00Z</dcterms:created>
  <dcterms:modified xsi:type="dcterms:W3CDTF">2022-03-24T05:50:00Z</dcterms:modified>
</cp:coreProperties>
</file>