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38" w:rsidRDefault="00141538" w:rsidP="00141538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28"/>
          <w:szCs w:val="28"/>
        </w:rPr>
        <w:tab/>
      </w:r>
      <w:r w:rsidRPr="00083D0C">
        <w:rPr>
          <w:sz w:val="32"/>
          <w:szCs w:val="32"/>
        </w:rPr>
        <w:t xml:space="preserve">АДМИНИСТРАЦИЯ </w:t>
      </w:r>
    </w:p>
    <w:p w:rsidR="00141538" w:rsidRDefault="00141538" w:rsidP="0014153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</w:t>
      </w:r>
      <w:r w:rsidRPr="00083D0C">
        <w:rPr>
          <w:sz w:val="32"/>
          <w:szCs w:val="32"/>
        </w:rPr>
        <w:t>КРАСНОСЕЛЬСКОЕ</w:t>
      </w:r>
    </w:p>
    <w:p w:rsidR="00141538" w:rsidRDefault="00141538" w:rsidP="00141538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141538" w:rsidRPr="00083D0C" w:rsidRDefault="00141538" w:rsidP="0014153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41538" w:rsidRPr="00083D0C" w:rsidRDefault="00141538" w:rsidP="00141538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141538" w:rsidRPr="001F1870" w:rsidRDefault="003D1F3F" w:rsidP="00141538">
      <w:pPr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/>
        </w:rPr>
      </w:pPr>
      <w:r w:rsidRPr="003D1F3F">
        <w:rPr>
          <w:rFonts w:ascii="Times New Roman CYR" w:hAnsi="Times New Roman CYR" w:cs="Times New Roman CYR"/>
          <w:noProof/>
          <w:color w:val="808080"/>
        </w:rPr>
        <w:pict>
          <v:line id="_x0000_s1027" style="position:absolute;z-index:251661312" from="350.55pt,16.3pt" to="381.9pt,16.3pt"/>
        </w:pict>
      </w:r>
      <w:r w:rsidRPr="003D1F3F">
        <w:rPr>
          <w:rFonts w:ascii="Trebuchet MS" w:hAnsi="Trebuchet MS" w:cs="Times New Roman CYR"/>
          <w:noProof/>
          <w:color w:val="808080"/>
        </w:rPr>
        <w:pict>
          <v:line id="_x0000_s1026" style="position:absolute;z-index:251660288" from="-2.85pt,15.2pt" to="68.4pt,15.2pt"/>
        </w:pict>
      </w:r>
      <w:r w:rsidR="000A52E1">
        <w:rPr>
          <w:rFonts w:ascii="Trebuchet MS" w:hAnsi="Trebuchet MS" w:cs="Times New Roman CYR"/>
          <w:color w:val="808080"/>
        </w:rPr>
        <w:t>07.07.2023</w:t>
      </w:r>
      <w:r w:rsidR="00141538" w:rsidRPr="000574DC">
        <w:rPr>
          <w:rFonts w:ascii="Trebuchet MS" w:hAnsi="Trebuchet MS" w:cs="Times New Roman CYR"/>
          <w:color w:val="808080"/>
        </w:rPr>
        <w:t xml:space="preserve">                                          </w:t>
      </w:r>
      <w:r w:rsidR="00141538">
        <w:rPr>
          <w:rFonts w:ascii="Trebuchet MS" w:hAnsi="Trebuchet MS" w:cs="Times New Roman CYR"/>
          <w:color w:val="808080"/>
        </w:rPr>
        <w:t xml:space="preserve">                       </w:t>
      </w:r>
      <w:r w:rsidR="00141538" w:rsidRPr="000574DC">
        <w:rPr>
          <w:rFonts w:ascii="Trebuchet MS" w:hAnsi="Trebuchet MS" w:cs="Times New Roman CYR"/>
          <w:color w:val="808080"/>
        </w:rPr>
        <w:t xml:space="preserve">   </w:t>
      </w:r>
      <w:r w:rsidR="006E6FAC">
        <w:rPr>
          <w:rFonts w:ascii="Trebuchet MS" w:hAnsi="Trebuchet MS" w:cs="Times New Roman CYR"/>
          <w:color w:val="808080"/>
        </w:rPr>
        <w:t xml:space="preserve">   </w:t>
      </w:r>
      <w:r w:rsidR="000A52E1">
        <w:rPr>
          <w:rFonts w:ascii="Trebuchet MS" w:hAnsi="Trebuchet MS" w:cs="Times New Roman CYR"/>
          <w:color w:val="808080"/>
        </w:rPr>
        <w:t xml:space="preserve">  </w:t>
      </w:r>
      <w:r w:rsidR="00141538" w:rsidRPr="000574DC">
        <w:rPr>
          <w:rFonts w:ascii="Trebuchet MS" w:hAnsi="Trebuchet MS" w:cs="Times New Roman CYR"/>
          <w:color w:val="808080"/>
        </w:rPr>
        <w:t xml:space="preserve"> </w:t>
      </w:r>
      <w:r w:rsidR="00141538" w:rsidRPr="000574DC">
        <w:rPr>
          <w:rFonts w:ascii="Times New Roman CYR" w:hAnsi="Times New Roman CYR" w:cs="Times New Roman CYR"/>
          <w:sz w:val="28"/>
          <w:szCs w:val="28"/>
        </w:rPr>
        <w:t>№</w:t>
      </w:r>
      <w:r w:rsidR="00141538" w:rsidRPr="000574DC">
        <w:rPr>
          <w:rFonts w:ascii="Times New Roman CYR" w:hAnsi="Times New Roman CYR" w:cs="Times New Roman CYR"/>
        </w:rPr>
        <w:t xml:space="preserve">   </w:t>
      </w:r>
      <w:r w:rsidR="000A52E1">
        <w:rPr>
          <w:rFonts w:ascii="Trebuchet MS" w:hAnsi="Trebuchet MS" w:cs="Times New Roman CYR"/>
          <w:color w:val="808080"/>
        </w:rPr>
        <w:t>116</w:t>
      </w:r>
    </w:p>
    <w:p w:rsidR="00141538" w:rsidRDefault="00141538" w:rsidP="00141538">
      <w:pPr>
        <w:tabs>
          <w:tab w:val="left" w:pos="2200"/>
        </w:tabs>
        <w:rPr>
          <w:b/>
        </w:rPr>
      </w:pPr>
    </w:p>
    <w:p w:rsidR="00141538" w:rsidRPr="00471FE4" w:rsidRDefault="00141538" w:rsidP="00141538">
      <w:pPr>
        <w:tabs>
          <w:tab w:val="left" w:pos="2200"/>
        </w:tabs>
        <w:rPr>
          <w:i/>
        </w:rPr>
      </w:pPr>
      <w:r>
        <w:rPr>
          <w:i/>
        </w:rPr>
        <w:t xml:space="preserve"> «</w:t>
      </w:r>
      <w:r w:rsidRPr="00471FE4">
        <w:rPr>
          <w:i/>
        </w:rPr>
        <w:t>Об утверждении муниципальной программы</w:t>
      </w:r>
    </w:p>
    <w:p w:rsidR="00141538" w:rsidRPr="00471FE4" w:rsidRDefault="00141538" w:rsidP="00141538">
      <w:pPr>
        <w:tabs>
          <w:tab w:val="left" w:pos="2200"/>
        </w:tabs>
        <w:rPr>
          <w:i/>
        </w:rPr>
      </w:pPr>
      <w:r w:rsidRPr="00471FE4">
        <w:rPr>
          <w:i/>
        </w:rPr>
        <w:t>« Энергосбережение и повышение энергетической</w:t>
      </w:r>
    </w:p>
    <w:p w:rsidR="00141538" w:rsidRPr="00471FE4" w:rsidRDefault="00141538" w:rsidP="00141538">
      <w:pPr>
        <w:tabs>
          <w:tab w:val="left" w:pos="2200"/>
        </w:tabs>
        <w:rPr>
          <w:i/>
        </w:rPr>
      </w:pPr>
      <w:r w:rsidRPr="00471FE4">
        <w:rPr>
          <w:i/>
        </w:rPr>
        <w:t>эффективности на территории муниципального</w:t>
      </w:r>
    </w:p>
    <w:p w:rsidR="00007598" w:rsidRDefault="00141538" w:rsidP="00141538">
      <w:pPr>
        <w:tabs>
          <w:tab w:val="left" w:pos="2200"/>
        </w:tabs>
        <w:rPr>
          <w:iCs/>
          <w:sz w:val="28"/>
          <w:szCs w:val="28"/>
        </w:rPr>
      </w:pPr>
      <w:r w:rsidRPr="00471FE4">
        <w:rPr>
          <w:i/>
        </w:rPr>
        <w:t xml:space="preserve">образования </w:t>
      </w:r>
      <w:r>
        <w:rPr>
          <w:i/>
        </w:rPr>
        <w:t>Красносельское на 202</w:t>
      </w:r>
      <w:r w:rsidR="00007598">
        <w:rPr>
          <w:i/>
        </w:rPr>
        <w:t>4-2026</w:t>
      </w:r>
      <w:r w:rsidRPr="00471FE4">
        <w:rPr>
          <w:i/>
        </w:rPr>
        <w:t xml:space="preserve"> годы</w:t>
      </w:r>
      <w:r w:rsidR="00007598" w:rsidRPr="00007598">
        <w:rPr>
          <w:iCs/>
          <w:sz w:val="28"/>
          <w:szCs w:val="28"/>
        </w:rPr>
        <w:t xml:space="preserve"> </w:t>
      </w:r>
    </w:p>
    <w:p w:rsidR="00141538" w:rsidRPr="00471FE4" w:rsidRDefault="00007598" w:rsidP="00141538">
      <w:pPr>
        <w:tabs>
          <w:tab w:val="left" w:pos="2200"/>
        </w:tabs>
        <w:rPr>
          <w:i/>
        </w:rPr>
      </w:pPr>
      <w:r w:rsidRPr="00007598">
        <w:rPr>
          <w:i/>
          <w:iCs/>
        </w:rPr>
        <w:t>и на период по 2028 год</w:t>
      </w:r>
      <w:r w:rsidR="00141538" w:rsidRPr="00471FE4">
        <w:rPr>
          <w:i/>
        </w:rPr>
        <w:t>»</w:t>
      </w:r>
      <w:r w:rsidR="00141538">
        <w:rPr>
          <w:i/>
        </w:rPr>
        <w:t>»</w:t>
      </w:r>
    </w:p>
    <w:p w:rsidR="00141538" w:rsidRDefault="00141538" w:rsidP="00141538">
      <w:pPr>
        <w:tabs>
          <w:tab w:val="left" w:pos="2200"/>
        </w:tabs>
        <w:rPr>
          <w:b/>
        </w:rPr>
      </w:pPr>
    </w:p>
    <w:p w:rsidR="00141538" w:rsidRDefault="00141538" w:rsidP="00141538">
      <w:pPr>
        <w:tabs>
          <w:tab w:val="left" w:pos="2200"/>
        </w:tabs>
        <w:rPr>
          <w:b/>
        </w:rPr>
      </w:pPr>
    </w:p>
    <w:p w:rsidR="00141538" w:rsidRPr="00ED3DB6" w:rsidRDefault="00141538" w:rsidP="00141538">
      <w:pPr>
        <w:spacing w:after="120" w:line="360" w:lineRule="exact"/>
        <w:ind w:firstLine="709"/>
        <w:jc w:val="both"/>
        <w:rPr>
          <w:sz w:val="28"/>
        </w:rPr>
      </w:pPr>
      <w:r>
        <w:rPr>
          <w:sz w:val="28"/>
        </w:rPr>
        <w:t>В целях обеспечения энергосбережения и повышения энергетической эффективности экономики в муниципальном образовании Красносельское  Юрьев-Польского района</w:t>
      </w:r>
      <w:r>
        <w:rPr>
          <w:sz w:val="28"/>
          <w:szCs w:val="28"/>
        </w:rPr>
        <w:t>, п о с т а н о в л я ю:</w:t>
      </w:r>
    </w:p>
    <w:p w:rsidR="00141538" w:rsidRDefault="00141538" w:rsidP="00141538">
      <w:pPr>
        <w:spacing w:after="120" w:line="360" w:lineRule="exact"/>
        <w:jc w:val="both"/>
        <w:rPr>
          <w:sz w:val="28"/>
        </w:rPr>
      </w:pPr>
      <w:r>
        <w:rPr>
          <w:sz w:val="28"/>
        </w:rPr>
        <w:tab/>
        <w:t xml:space="preserve">1. Утвердить  муниципальную программу </w:t>
      </w:r>
      <w:r w:rsidRPr="00BA6D76">
        <w:t xml:space="preserve"> </w:t>
      </w:r>
      <w:r>
        <w:rPr>
          <w:sz w:val="28"/>
          <w:szCs w:val="28"/>
        </w:rPr>
        <w:t>«</w:t>
      </w:r>
      <w:r w:rsidRPr="00E42695">
        <w:rPr>
          <w:sz w:val="28"/>
          <w:szCs w:val="28"/>
        </w:rPr>
        <w:t xml:space="preserve">Энергосбережение и повышение </w:t>
      </w:r>
      <w:r>
        <w:rPr>
          <w:sz w:val="28"/>
          <w:szCs w:val="28"/>
        </w:rPr>
        <w:t>энергетической эффективности на территории</w:t>
      </w:r>
      <w:r w:rsidRPr="00E4269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Красносельское</w:t>
      </w:r>
      <w:r w:rsidRPr="00E42695">
        <w:rPr>
          <w:sz w:val="28"/>
          <w:szCs w:val="28"/>
        </w:rPr>
        <w:t xml:space="preserve">  на 20</w:t>
      </w:r>
      <w:r>
        <w:rPr>
          <w:sz w:val="28"/>
          <w:szCs w:val="28"/>
        </w:rPr>
        <w:t>2</w:t>
      </w:r>
      <w:r w:rsidR="00007598">
        <w:rPr>
          <w:sz w:val="28"/>
          <w:szCs w:val="28"/>
        </w:rPr>
        <w:t>4 – 2026</w:t>
      </w:r>
      <w:r w:rsidRPr="00E42695">
        <w:rPr>
          <w:sz w:val="28"/>
          <w:szCs w:val="28"/>
        </w:rPr>
        <w:t xml:space="preserve"> годы</w:t>
      </w:r>
      <w:r w:rsidR="00007598" w:rsidRPr="00007598">
        <w:rPr>
          <w:b/>
          <w:iCs/>
          <w:sz w:val="28"/>
          <w:szCs w:val="28"/>
        </w:rPr>
        <w:t xml:space="preserve"> </w:t>
      </w:r>
      <w:r w:rsidR="00007598" w:rsidRPr="00007598">
        <w:rPr>
          <w:iCs/>
          <w:sz w:val="28"/>
          <w:szCs w:val="28"/>
        </w:rPr>
        <w:t>и на период по 2028 год</w:t>
      </w:r>
      <w:r>
        <w:rPr>
          <w:sz w:val="28"/>
          <w:szCs w:val="28"/>
        </w:rPr>
        <w:t>»</w:t>
      </w:r>
      <w:r w:rsidRPr="00BA6D76">
        <w:t xml:space="preserve"> </w:t>
      </w:r>
      <w:r>
        <w:rPr>
          <w:sz w:val="28"/>
        </w:rPr>
        <w:t>(далее – Программа) согласно приложению.</w:t>
      </w:r>
    </w:p>
    <w:p w:rsidR="00141538" w:rsidRDefault="00141538" w:rsidP="00141538">
      <w:pPr>
        <w:spacing w:after="120" w:line="360" w:lineRule="exact"/>
        <w:jc w:val="both"/>
        <w:rPr>
          <w:sz w:val="28"/>
        </w:rPr>
      </w:pPr>
      <w:r>
        <w:rPr>
          <w:sz w:val="28"/>
        </w:rPr>
        <w:tab/>
        <w:t>2. Контроль за выполнением постановления оставляю за собой.</w:t>
      </w:r>
    </w:p>
    <w:p w:rsidR="00141538" w:rsidRDefault="00141538" w:rsidP="00141538">
      <w:pPr>
        <w:spacing w:after="120"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141538" w:rsidRDefault="00141538" w:rsidP="00141538">
      <w:pPr>
        <w:spacing w:line="360" w:lineRule="exact"/>
        <w:rPr>
          <w:sz w:val="28"/>
          <w:szCs w:val="28"/>
        </w:rPr>
      </w:pPr>
    </w:p>
    <w:p w:rsidR="00141538" w:rsidRDefault="00141538" w:rsidP="0014153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141538" w:rsidRDefault="00141538" w:rsidP="0014153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141538" w:rsidRDefault="00141538" w:rsidP="00141538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         С.Ю.  Блинов                                                                           </w:t>
      </w:r>
    </w:p>
    <w:p w:rsidR="00141538" w:rsidRDefault="00141538" w:rsidP="00141538">
      <w:pPr>
        <w:autoSpaceDE w:val="0"/>
        <w:autoSpaceDN w:val="0"/>
        <w:adjustRightInd w:val="0"/>
        <w:jc w:val="right"/>
      </w:pPr>
      <w:r>
        <w:t xml:space="preserve">   </w:t>
      </w:r>
    </w:p>
    <w:p w:rsidR="00141538" w:rsidRDefault="00141538" w:rsidP="00141538">
      <w:pPr>
        <w:autoSpaceDE w:val="0"/>
        <w:autoSpaceDN w:val="0"/>
        <w:adjustRightInd w:val="0"/>
        <w:jc w:val="right"/>
      </w:pPr>
    </w:p>
    <w:p w:rsidR="00141538" w:rsidRDefault="00141538" w:rsidP="00141538">
      <w:pPr>
        <w:autoSpaceDE w:val="0"/>
        <w:autoSpaceDN w:val="0"/>
        <w:adjustRightInd w:val="0"/>
        <w:jc w:val="right"/>
      </w:pPr>
    </w:p>
    <w:p w:rsidR="00141538" w:rsidRDefault="00141538" w:rsidP="00141538">
      <w:pPr>
        <w:autoSpaceDE w:val="0"/>
        <w:autoSpaceDN w:val="0"/>
        <w:adjustRightInd w:val="0"/>
        <w:jc w:val="right"/>
      </w:pPr>
    </w:p>
    <w:p w:rsidR="00C45103" w:rsidRDefault="00C45103">
      <w:pPr>
        <w:spacing w:line="200" w:lineRule="atLeast"/>
        <w:jc w:val="both"/>
      </w:pPr>
    </w:p>
    <w:p w:rsidR="00141538" w:rsidRDefault="00141538">
      <w:pPr>
        <w:spacing w:line="200" w:lineRule="atLeast"/>
        <w:jc w:val="both"/>
      </w:pPr>
    </w:p>
    <w:p w:rsidR="00C45103" w:rsidRDefault="00C45103">
      <w:pPr>
        <w:spacing w:line="200" w:lineRule="atLeast"/>
        <w:jc w:val="both"/>
      </w:pPr>
    </w:p>
    <w:p w:rsidR="00141538" w:rsidRDefault="00141538">
      <w:pPr>
        <w:spacing w:line="200" w:lineRule="atLeast"/>
        <w:jc w:val="both"/>
      </w:pPr>
    </w:p>
    <w:p w:rsidR="00141538" w:rsidRPr="00DF5615" w:rsidRDefault="00141538" w:rsidP="00141538">
      <w:pPr>
        <w:jc w:val="right"/>
      </w:pPr>
      <w:r w:rsidRPr="00DF5615">
        <w:lastRenderedPageBreak/>
        <w:t xml:space="preserve">Приложение к </w:t>
      </w:r>
    </w:p>
    <w:p w:rsidR="00141538" w:rsidRPr="00DF5615" w:rsidRDefault="00141538" w:rsidP="00141538">
      <w:pPr>
        <w:ind w:left="5812"/>
        <w:jc w:val="right"/>
      </w:pPr>
      <w:r w:rsidRPr="00DF5615">
        <w:t>к постановлению администрации</w:t>
      </w:r>
    </w:p>
    <w:p w:rsidR="00141538" w:rsidRPr="00DF5615" w:rsidRDefault="00141538" w:rsidP="00141538">
      <w:pPr>
        <w:ind w:left="5812"/>
        <w:jc w:val="right"/>
      </w:pPr>
      <w:r w:rsidRPr="00DF5615">
        <w:t>муниципального образования</w:t>
      </w:r>
    </w:p>
    <w:p w:rsidR="00141538" w:rsidRPr="00DF5615" w:rsidRDefault="00141538" w:rsidP="00141538">
      <w:pPr>
        <w:ind w:left="5812"/>
        <w:jc w:val="right"/>
      </w:pPr>
      <w:r>
        <w:t>Красносельское</w:t>
      </w:r>
      <w:r w:rsidRPr="00DF5615">
        <w:t xml:space="preserve"> </w:t>
      </w:r>
    </w:p>
    <w:p w:rsidR="00141538" w:rsidRPr="00DF5615" w:rsidRDefault="00141538" w:rsidP="00141538">
      <w:pPr>
        <w:tabs>
          <w:tab w:val="center" w:pos="7866"/>
          <w:tab w:val="right" w:pos="9921"/>
        </w:tabs>
        <w:ind w:left="5812"/>
      </w:pPr>
      <w:r>
        <w:tab/>
      </w:r>
      <w:r w:rsidR="000A52E1">
        <w:t xml:space="preserve">                      о</w:t>
      </w:r>
      <w:r w:rsidRPr="003C49CF">
        <w:t>т</w:t>
      </w:r>
      <w:r w:rsidR="000A52E1">
        <w:t xml:space="preserve"> 10.07.2023г. </w:t>
      </w:r>
      <w:r>
        <w:t>№</w:t>
      </w:r>
      <w:r w:rsidR="000A52E1">
        <w:t xml:space="preserve"> 116</w:t>
      </w:r>
    </w:p>
    <w:p w:rsidR="00141538" w:rsidRDefault="00141538">
      <w:pPr>
        <w:spacing w:line="200" w:lineRule="atLeast"/>
        <w:jc w:val="center"/>
        <w:rPr>
          <w:b/>
          <w:bCs/>
        </w:rPr>
      </w:pPr>
    </w:p>
    <w:p w:rsidR="00652D9E" w:rsidRDefault="00652D9E" w:rsidP="00652D9E">
      <w:pPr>
        <w:ind w:left="5220"/>
        <w:jc w:val="both"/>
        <w:rPr>
          <w:sz w:val="32"/>
          <w:szCs w:val="32"/>
        </w:rPr>
      </w:pPr>
    </w:p>
    <w:p w:rsidR="00652D9E" w:rsidRPr="00F22C8D" w:rsidRDefault="00652D9E" w:rsidP="00652D9E">
      <w:pPr>
        <w:autoSpaceDE w:val="0"/>
        <w:jc w:val="center"/>
        <w:rPr>
          <w:b/>
          <w:iCs/>
          <w:sz w:val="28"/>
          <w:szCs w:val="28"/>
        </w:rPr>
      </w:pPr>
      <w:r w:rsidRPr="00F22C8D">
        <w:rPr>
          <w:b/>
          <w:bCs/>
          <w:sz w:val="28"/>
          <w:szCs w:val="28"/>
        </w:rPr>
        <w:t xml:space="preserve">Паспорт муниципальной программы </w:t>
      </w:r>
      <w:r w:rsidRPr="00F22C8D">
        <w:rPr>
          <w:b/>
          <w:iCs/>
          <w:sz w:val="28"/>
          <w:szCs w:val="28"/>
        </w:rPr>
        <w:t>«</w:t>
      </w:r>
      <w:r w:rsidRPr="00393BE8">
        <w:rPr>
          <w:b/>
          <w:iCs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>
        <w:rPr>
          <w:b/>
          <w:iCs/>
          <w:sz w:val="28"/>
          <w:szCs w:val="28"/>
        </w:rPr>
        <w:t>Красносельское</w:t>
      </w:r>
      <w:r w:rsidRPr="00393BE8">
        <w:rPr>
          <w:b/>
          <w:iCs/>
          <w:sz w:val="28"/>
          <w:szCs w:val="28"/>
        </w:rPr>
        <w:t xml:space="preserve"> на 202</w:t>
      </w:r>
      <w:r>
        <w:rPr>
          <w:b/>
          <w:iCs/>
          <w:sz w:val="28"/>
          <w:szCs w:val="28"/>
        </w:rPr>
        <w:t>4-2026</w:t>
      </w:r>
      <w:r w:rsidRPr="00393BE8">
        <w:rPr>
          <w:b/>
          <w:iCs/>
          <w:sz w:val="28"/>
          <w:szCs w:val="28"/>
        </w:rPr>
        <w:t xml:space="preserve"> годы</w:t>
      </w:r>
      <w:r>
        <w:rPr>
          <w:b/>
          <w:iCs/>
          <w:sz w:val="28"/>
          <w:szCs w:val="28"/>
        </w:rPr>
        <w:t xml:space="preserve"> и на период по 2028</w:t>
      </w:r>
      <w:r w:rsidRPr="00543D98">
        <w:rPr>
          <w:b/>
          <w:iCs/>
          <w:sz w:val="28"/>
          <w:szCs w:val="28"/>
        </w:rPr>
        <w:t xml:space="preserve"> год</w:t>
      </w:r>
      <w:r w:rsidRPr="00F22C8D">
        <w:rPr>
          <w:b/>
          <w:iCs/>
          <w:sz w:val="28"/>
          <w:szCs w:val="28"/>
        </w:rPr>
        <w:t>»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71"/>
        <w:gridCol w:w="23"/>
        <w:gridCol w:w="5103"/>
        <w:gridCol w:w="2126"/>
      </w:tblGrid>
      <w:tr w:rsidR="00652D9E" w:rsidRPr="00F22C8D" w:rsidTr="00572800">
        <w:trPr>
          <w:trHeight w:val="60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D9E" w:rsidRPr="00F22C8D" w:rsidRDefault="00652D9E" w:rsidP="00BE53E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программы: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9E" w:rsidRPr="00F22C8D" w:rsidRDefault="00652D9E" w:rsidP="000A52E1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BE8">
              <w:rPr>
                <w:rFonts w:ascii="Times New Roman" w:hAnsi="Times New Roman" w:cs="Times New Roman"/>
                <w:iCs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образования </w:t>
            </w:r>
            <w:r w:rsidR="000A52E1">
              <w:rPr>
                <w:rFonts w:ascii="Times New Roman" w:hAnsi="Times New Roman" w:cs="Times New Roman"/>
                <w:iCs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2024-2026</w:t>
            </w:r>
            <w:r w:rsidRPr="00393B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годы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на период по 2028</w:t>
            </w:r>
            <w:r w:rsidRPr="00543D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652D9E" w:rsidRPr="00F22C8D" w:rsidTr="00572800">
        <w:trPr>
          <w:trHeight w:val="480"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652D9E" w:rsidRPr="00F22C8D" w:rsidRDefault="00652D9E" w:rsidP="00BE53E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Основание для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разработки 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программы:</w:t>
            </w:r>
          </w:p>
        </w:tc>
        <w:tc>
          <w:tcPr>
            <w:tcW w:w="72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9E" w:rsidRDefault="00652D9E" w:rsidP="00BE53E3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самоуправления» от 06.10.2003 № 131-ФЗ;</w:t>
            </w:r>
          </w:p>
          <w:p w:rsidR="00652D9E" w:rsidRDefault="00652D9E" w:rsidP="00BE53E3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BE8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BE8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 от 23.11.2009 № 261-ФЗ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D9E" w:rsidRDefault="00652D9E" w:rsidP="00652D9E">
            <w:pPr>
              <w:pStyle w:val="aff1"/>
              <w:ind w:firstLine="378"/>
              <w:jc w:val="both"/>
              <w:rPr>
                <w:sz w:val="28"/>
                <w:szCs w:val="28"/>
              </w:rPr>
            </w:pPr>
            <w:r w:rsidRPr="00652D9E">
              <w:rPr>
                <w:sz w:val="28"/>
                <w:szCs w:val="28"/>
              </w:rPr>
              <w:t>Постановление Правительства РФ от 11 февраля 2021 г. № 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      </w:r>
            <w:r>
              <w:rPr>
                <w:sz w:val="28"/>
                <w:szCs w:val="28"/>
              </w:rPr>
              <w:t>;</w:t>
            </w:r>
          </w:p>
          <w:p w:rsidR="00652D9E" w:rsidRPr="00F22C8D" w:rsidRDefault="00652D9E" w:rsidP="00BE53E3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D9E" w:rsidRPr="00F22C8D" w:rsidTr="00572800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E" w:rsidRPr="00F22C8D" w:rsidRDefault="00652D9E" w:rsidP="00BE53E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Основной   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разработчик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E" w:rsidRPr="00F22C8D" w:rsidRDefault="00652D9E" w:rsidP="00652D9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</w:p>
        </w:tc>
      </w:tr>
      <w:tr w:rsidR="00652D9E" w:rsidRPr="00F22C8D" w:rsidTr="00572800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E" w:rsidRPr="00F22C8D" w:rsidRDefault="00652D9E" w:rsidP="00BE53E3">
            <w:pPr>
              <w:rPr>
                <w:sz w:val="28"/>
                <w:szCs w:val="28"/>
              </w:rPr>
            </w:pPr>
            <w:r w:rsidRPr="00F22C8D">
              <w:rPr>
                <w:sz w:val="28"/>
                <w:szCs w:val="28"/>
              </w:rPr>
              <w:t>Ответственные исполнители программы (соисполнители)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E" w:rsidRPr="000A4621" w:rsidRDefault="00652D9E" w:rsidP="00BE53E3">
            <w:pPr>
              <w:ind w:firstLine="376"/>
              <w:jc w:val="both"/>
              <w:rPr>
                <w:sz w:val="28"/>
                <w:szCs w:val="28"/>
              </w:rPr>
            </w:pPr>
            <w:r w:rsidRPr="000A462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FB2BD7">
              <w:rPr>
                <w:sz w:val="28"/>
                <w:szCs w:val="28"/>
              </w:rPr>
              <w:t>Красносельское</w:t>
            </w:r>
            <w:r>
              <w:rPr>
                <w:sz w:val="28"/>
                <w:szCs w:val="28"/>
              </w:rPr>
              <w:t>;</w:t>
            </w:r>
          </w:p>
          <w:p w:rsidR="00652D9E" w:rsidRPr="00F22C8D" w:rsidRDefault="00652D9E" w:rsidP="00FB2BD7">
            <w:pPr>
              <w:ind w:firstLine="376"/>
              <w:jc w:val="both"/>
              <w:rPr>
                <w:sz w:val="28"/>
                <w:szCs w:val="28"/>
              </w:rPr>
            </w:pPr>
            <w:r w:rsidRPr="00393BE8">
              <w:rPr>
                <w:sz w:val="28"/>
                <w:szCs w:val="28"/>
              </w:rPr>
              <w:t xml:space="preserve">Муниципальное казенное учреждение «Центр услуг муниципального образования </w:t>
            </w:r>
            <w:r w:rsidR="00FB2BD7">
              <w:rPr>
                <w:sz w:val="28"/>
                <w:szCs w:val="28"/>
              </w:rPr>
              <w:t>Красносельское</w:t>
            </w:r>
            <w:r w:rsidRPr="00393B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52D9E" w:rsidRPr="00F22C8D" w:rsidTr="00572800">
        <w:trPr>
          <w:trHeight w:val="2040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974004" w:rsidRDefault="00652D9E" w:rsidP="00BE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97400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974004" w:rsidRDefault="00652D9E" w:rsidP="00FB2BD7">
            <w:pPr>
              <w:ind w:firstLine="378"/>
              <w:jc w:val="both"/>
              <w:rPr>
                <w:sz w:val="28"/>
                <w:szCs w:val="28"/>
              </w:rPr>
            </w:pPr>
            <w:r w:rsidRPr="000D436E">
              <w:rPr>
                <w:sz w:val="28"/>
                <w:szCs w:val="28"/>
              </w:rPr>
              <w:t xml:space="preserve">Повышение эффективности использования энергетических ресурсов в МО </w:t>
            </w:r>
            <w:r w:rsidR="00FB2BD7">
              <w:rPr>
                <w:sz w:val="28"/>
                <w:szCs w:val="28"/>
              </w:rPr>
              <w:t>Красносельское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52D9E" w:rsidRPr="00F22C8D" w:rsidTr="00572800">
        <w:trPr>
          <w:trHeight w:val="360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974004" w:rsidRDefault="00652D9E" w:rsidP="00BE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0D436E" w:rsidRDefault="00652D9E" w:rsidP="00BE53E3">
            <w:pPr>
              <w:autoSpaceDE w:val="0"/>
              <w:autoSpaceDN w:val="0"/>
              <w:adjustRightInd w:val="0"/>
              <w:ind w:firstLine="3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436E">
              <w:rPr>
                <w:sz w:val="28"/>
                <w:szCs w:val="28"/>
              </w:rPr>
              <w:t>Повышение энергетической эффективности системы наружного (уличного) освещения;</w:t>
            </w:r>
          </w:p>
          <w:p w:rsidR="00652D9E" w:rsidRPr="00974004" w:rsidRDefault="00652D9E" w:rsidP="00BE53E3">
            <w:pPr>
              <w:autoSpaceDE w:val="0"/>
              <w:autoSpaceDN w:val="0"/>
              <w:adjustRightInd w:val="0"/>
              <w:ind w:firstLine="3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436E">
              <w:rPr>
                <w:sz w:val="28"/>
                <w:szCs w:val="28"/>
              </w:rPr>
              <w:t xml:space="preserve">Обеспечение зданий муниципальной собственности </w:t>
            </w:r>
            <w:r w:rsidRPr="000D436E">
              <w:rPr>
                <w:sz w:val="28"/>
                <w:szCs w:val="28"/>
              </w:rPr>
              <w:lastRenderedPageBreak/>
              <w:t>энергосберегающими источниками электрической энергии для обеспечения освещенности зданий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52D9E" w:rsidRPr="00F22C8D" w:rsidTr="00572800">
        <w:trPr>
          <w:trHeight w:val="2040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974004" w:rsidRDefault="00652D9E" w:rsidP="00BE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7164E1" w:rsidRDefault="00652D9E" w:rsidP="00BE5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436E">
              <w:rPr>
                <w:sz w:val="28"/>
                <w:szCs w:val="28"/>
              </w:rPr>
              <w:t>Сведения о значениях показателей (индикаторов) Программы по годам представлены в Таблице 1.</w:t>
            </w:r>
          </w:p>
        </w:tc>
      </w:tr>
      <w:tr w:rsidR="00652D9E" w:rsidRPr="00F22C8D" w:rsidTr="00572800">
        <w:trPr>
          <w:trHeight w:val="1491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D9E" w:rsidRPr="00974004" w:rsidRDefault="00652D9E" w:rsidP="00BE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 xml:space="preserve">Этапы и сроки реализации         </w:t>
            </w:r>
            <w:r w:rsidRPr="00974004">
              <w:rPr>
                <w:sz w:val="28"/>
                <w:szCs w:val="28"/>
              </w:rPr>
              <w:br/>
              <w:t xml:space="preserve">программы                        </w:t>
            </w: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D9E" w:rsidRPr="00974004" w:rsidRDefault="00652D9E" w:rsidP="00FB2B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B2BD7">
              <w:rPr>
                <w:sz w:val="28"/>
                <w:szCs w:val="28"/>
              </w:rPr>
              <w:t>4</w:t>
            </w:r>
            <w:r w:rsidRPr="00974004">
              <w:rPr>
                <w:sz w:val="28"/>
                <w:szCs w:val="28"/>
              </w:rPr>
              <w:t xml:space="preserve"> – 202</w:t>
            </w:r>
            <w:r w:rsidR="00FB2BD7">
              <w:rPr>
                <w:sz w:val="28"/>
                <w:szCs w:val="28"/>
              </w:rPr>
              <w:t>6</w:t>
            </w:r>
            <w:r w:rsidRPr="00974004">
              <w:rPr>
                <w:sz w:val="28"/>
                <w:szCs w:val="28"/>
              </w:rPr>
              <w:t xml:space="preserve"> годы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5"/>
        </w:trPr>
        <w:tc>
          <w:tcPr>
            <w:tcW w:w="2694" w:type="dxa"/>
            <w:gridSpan w:val="2"/>
            <w:vMerge w:val="restart"/>
            <w:tcBorders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Общий объем (тыс.руб.)</w:t>
            </w: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в том числе: </w:t>
            </w: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областной бюджет     </w:t>
            </w: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местный бюджет   </w:t>
            </w:r>
          </w:p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ind w:right="-108"/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внебюджетные источники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72800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21 403,0</w:t>
            </w:r>
          </w:p>
          <w:p w:rsidR="0051502A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51502A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502A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502A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21 403,0</w:t>
            </w:r>
          </w:p>
          <w:p w:rsidR="0051502A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Из них по годам: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572800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9332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4 128,0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4 128,0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Pr="009332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4 235,0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502A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4 235,0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Pr="009332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4 340,0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502A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4 340,0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</w:t>
            </w:r>
            <w:r w:rsidRPr="009332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4 300,0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502A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4 300,0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2028</w:t>
            </w:r>
            <w:r w:rsidRPr="009332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502A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4 400,0</w:t>
            </w:r>
          </w:p>
        </w:tc>
      </w:tr>
      <w:tr w:rsidR="00572800" w:rsidRPr="009332ED" w:rsidTr="0057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00" w:rsidRPr="009332ED" w:rsidRDefault="00572800" w:rsidP="00CF3716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00" w:rsidRPr="009332ED" w:rsidRDefault="0051502A" w:rsidP="00CF3716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2D9E" w:rsidRPr="00F22C8D" w:rsidTr="00572800">
        <w:trPr>
          <w:trHeight w:val="149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974004" w:rsidRDefault="00652D9E" w:rsidP="00BE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 xml:space="preserve">Ожидаемые результаты    </w:t>
            </w:r>
            <w:r w:rsidRPr="00974004">
              <w:rPr>
                <w:sz w:val="28"/>
                <w:szCs w:val="28"/>
              </w:rPr>
              <w:br/>
              <w:t xml:space="preserve">реализации Программы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E" w:rsidRPr="000D436E" w:rsidRDefault="00652D9E" w:rsidP="00BE53E3">
            <w:pPr>
              <w:autoSpaceDE w:val="0"/>
              <w:autoSpaceDN w:val="0"/>
              <w:adjustRightInd w:val="0"/>
              <w:ind w:firstLine="236"/>
              <w:jc w:val="both"/>
              <w:rPr>
                <w:sz w:val="28"/>
                <w:szCs w:val="28"/>
              </w:rPr>
            </w:pPr>
            <w:r w:rsidRPr="000D436E">
              <w:rPr>
                <w:sz w:val="28"/>
                <w:szCs w:val="28"/>
              </w:rPr>
              <w:t>Реализация программы позволит достичь поставленной программой цели.</w:t>
            </w:r>
          </w:p>
          <w:p w:rsidR="00652D9E" w:rsidRPr="00751872" w:rsidRDefault="00652D9E" w:rsidP="00BE53E3">
            <w:pPr>
              <w:autoSpaceDE w:val="0"/>
              <w:autoSpaceDN w:val="0"/>
              <w:adjustRightInd w:val="0"/>
              <w:ind w:firstLine="236"/>
              <w:jc w:val="both"/>
              <w:rPr>
                <w:sz w:val="28"/>
                <w:szCs w:val="28"/>
                <w:highlight w:val="yellow"/>
              </w:rPr>
            </w:pPr>
            <w:r w:rsidRPr="000D436E">
              <w:rPr>
                <w:sz w:val="28"/>
                <w:szCs w:val="28"/>
              </w:rPr>
              <w:t>Сведения об ожидаемых непосредственных результатах реализации Программы по мероприятиям представлен</w:t>
            </w:r>
            <w:r>
              <w:rPr>
                <w:sz w:val="28"/>
                <w:szCs w:val="28"/>
              </w:rPr>
              <w:t>ы</w:t>
            </w:r>
            <w:r w:rsidRPr="000D436E">
              <w:rPr>
                <w:sz w:val="28"/>
                <w:szCs w:val="28"/>
              </w:rPr>
              <w:t xml:space="preserve"> в Таблице 3.</w:t>
            </w:r>
          </w:p>
        </w:tc>
      </w:tr>
      <w:tr w:rsidR="00652D9E" w:rsidRPr="00F22C8D" w:rsidTr="00572800">
        <w:trPr>
          <w:trHeight w:val="4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D9E" w:rsidRPr="00F22C8D" w:rsidRDefault="00652D9E" w:rsidP="00BE53E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исполнением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9E" w:rsidRPr="00F22C8D" w:rsidRDefault="00652D9E" w:rsidP="00FB2BD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Администрация муниципального образования </w:t>
            </w:r>
            <w:r w:rsidR="00FB2BD7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</w:p>
        </w:tc>
      </w:tr>
    </w:tbl>
    <w:p w:rsidR="00652D9E" w:rsidRPr="004C6148" w:rsidRDefault="00652D9E" w:rsidP="00652D9E">
      <w:pPr>
        <w:autoSpaceDE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4C6148">
        <w:rPr>
          <w:b/>
          <w:bCs/>
          <w:color w:val="000000"/>
          <w:sz w:val="28"/>
          <w:szCs w:val="28"/>
          <w:lang w:eastAsia="ru-RU"/>
        </w:rPr>
        <w:t>Общая характеристика сферы реализации Программы,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4C6148">
        <w:rPr>
          <w:b/>
          <w:bCs/>
          <w:color w:val="000000"/>
          <w:sz w:val="28"/>
          <w:szCs w:val="28"/>
          <w:lang w:eastAsia="ru-RU"/>
        </w:rPr>
        <w:t>формулировки основных проблем в указанной сфере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4C6148">
        <w:rPr>
          <w:b/>
          <w:bCs/>
          <w:color w:val="000000"/>
          <w:sz w:val="28"/>
          <w:szCs w:val="28"/>
          <w:lang w:eastAsia="ru-RU"/>
        </w:rPr>
        <w:t>и прогноз ее развития</w:t>
      </w:r>
    </w:p>
    <w:p w:rsidR="00652D9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684B">
        <w:rPr>
          <w:sz w:val="28"/>
          <w:szCs w:val="28"/>
          <w:lang w:eastAsia="ru-RU"/>
        </w:rPr>
        <w:t xml:space="preserve">В современных условиях развития и модернизации экономики, </w:t>
      </w:r>
      <w:r>
        <w:rPr>
          <w:sz w:val="28"/>
          <w:szCs w:val="28"/>
          <w:lang w:eastAsia="ru-RU"/>
        </w:rPr>
        <w:t>с учетом стоимости энергетических ресурсов</w:t>
      </w:r>
      <w:r w:rsidRPr="0027684B">
        <w:rPr>
          <w:sz w:val="28"/>
          <w:szCs w:val="28"/>
          <w:lang w:eastAsia="ru-RU"/>
        </w:rPr>
        <w:t xml:space="preserve"> повышение энергетической эффективности и энергосбережени</w:t>
      </w:r>
      <w:r>
        <w:rPr>
          <w:sz w:val="28"/>
          <w:szCs w:val="28"/>
          <w:lang w:eastAsia="ru-RU"/>
        </w:rPr>
        <w:t>е</w:t>
      </w:r>
      <w:r w:rsidRPr="0027684B">
        <w:rPr>
          <w:sz w:val="28"/>
          <w:szCs w:val="28"/>
          <w:lang w:eastAsia="ru-RU"/>
        </w:rPr>
        <w:t xml:space="preserve"> играет </w:t>
      </w:r>
      <w:r>
        <w:rPr>
          <w:sz w:val="28"/>
          <w:szCs w:val="28"/>
          <w:lang w:eastAsia="ru-RU"/>
        </w:rPr>
        <w:t>важную роль</w:t>
      </w:r>
      <w:r w:rsidRPr="0027684B">
        <w:rPr>
          <w:sz w:val="28"/>
          <w:szCs w:val="28"/>
          <w:lang w:eastAsia="ru-RU"/>
        </w:rPr>
        <w:t>.</w:t>
      </w:r>
    </w:p>
    <w:p w:rsidR="00652D9E" w:rsidRPr="00320DB3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период 2012-202</w:t>
      </w:r>
      <w:r w:rsidR="00FB2BD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гг.,</w:t>
      </w:r>
      <w:r w:rsidRPr="00320DB3">
        <w:rPr>
          <w:sz w:val="28"/>
          <w:szCs w:val="28"/>
          <w:lang w:eastAsia="ru-RU"/>
        </w:rPr>
        <w:t>:</w:t>
      </w:r>
    </w:p>
    <w:p w:rsidR="00652D9E" w:rsidRPr="000D436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B3">
        <w:rPr>
          <w:sz w:val="28"/>
          <w:szCs w:val="28"/>
        </w:rPr>
        <w:t>- 100% муниципальных учреждений</w:t>
      </w:r>
      <w:r>
        <w:rPr>
          <w:sz w:val="28"/>
          <w:szCs w:val="28"/>
        </w:rPr>
        <w:t xml:space="preserve"> (Администрация муниципального образования </w:t>
      </w:r>
      <w:r w:rsidR="00FB2BD7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и подведомственные ей учреждения)</w:t>
      </w:r>
      <w:r w:rsidRPr="00320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оснащены </w:t>
      </w:r>
      <w:r w:rsidRPr="00320DB3">
        <w:rPr>
          <w:sz w:val="28"/>
          <w:szCs w:val="28"/>
        </w:rPr>
        <w:t>приборами учета потребления коммунальных ресурсов</w:t>
      </w:r>
      <w:r w:rsidR="00FB2BD7">
        <w:rPr>
          <w:sz w:val="28"/>
          <w:szCs w:val="28"/>
        </w:rPr>
        <w:t xml:space="preserve"> – электроснабжения,</w:t>
      </w:r>
      <w:r w:rsidRPr="000D436E">
        <w:rPr>
          <w:sz w:val="28"/>
          <w:szCs w:val="28"/>
        </w:rPr>
        <w:t xml:space="preserve"> водоснабжения;</w:t>
      </w:r>
    </w:p>
    <w:p w:rsidR="00652D9E" w:rsidRPr="000D436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 xml:space="preserve">- проведено энергетическое обследование всех зданий, находящихся в муниципальной собственности </w:t>
      </w:r>
      <w:r>
        <w:rPr>
          <w:sz w:val="28"/>
          <w:szCs w:val="28"/>
          <w:lang w:eastAsia="ru-RU"/>
        </w:rPr>
        <w:t>муниципального образования</w:t>
      </w:r>
      <w:r w:rsidRPr="000D436E">
        <w:rPr>
          <w:sz w:val="28"/>
          <w:szCs w:val="28"/>
          <w:lang w:eastAsia="ru-RU"/>
        </w:rPr>
        <w:t xml:space="preserve"> </w:t>
      </w:r>
      <w:r w:rsidR="00FB2BD7">
        <w:rPr>
          <w:sz w:val="28"/>
          <w:szCs w:val="28"/>
          <w:lang w:eastAsia="ru-RU"/>
        </w:rPr>
        <w:t>Красносельское</w:t>
      </w:r>
      <w:r w:rsidRPr="000D436E">
        <w:rPr>
          <w:sz w:val="28"/>
          <w:szCs w:val="28"/>
          <w:lang w:eastAsia="ru-RU"/>
        </w:rPr>
        <w:t>;</w:t>
      </w:r>
    </w:p>
    <w:p w:rsidR="00652D9E" w:rsidRPr="000D436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- в системе наружного (уличного) освещения осуществляется постепенный переход на использование энергосберегающих источников электроэнергии (светодиодных ламп).</w:t>
      </w:r>
    </w:p>
    <w:p w:rsidR="00652D9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2D9E" w:rsidRPr="000D436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Доля светильников наружного (уличного) освещения с применением светодиодных ламп на ию</w:t>
      </w:r>
      <w:r>
        <w:rPr>
          <w:sz w:val="28"/>
          <w:szCs w:val="28"/>
          <w:lang w:eastAsia="ru-RU"/>
        </w:rPr>
        <w:t>н</w:t>
      </w:r>
      <w:r w:rsidRPr="000D436E">
        <w:rPr>
          <w:sz w:val="28"/>
          <w:szCs w:val="28"/>
          <w:lang w:eastAsia="ru-RU"/>
        </w:rPr>
        <w:t>ь 202</w:t>
      </w:r>
      <w:r w:rsidR="00FB2BD7">
        <w:rPr>
          <w:sz w:val="28"/>
          <w:szCs w:val="28"/>
          <w:lang w:eastAsia="ru-RU"/>
        </w:rPr>
        <w:t>3</w:t>
      </w:r>
      <w:r w:rsidRPr="000D436E">
        <w:rPr>
          <w:sz w:val="28"/>
          <w:szCs w:val="28"/>
          <w:lang w:eastAsia="ru-RU"/>
        </w:rPr>
        <w:t xml:space="preserve"> г. составила 65% от общего числа установленных источников света.</w:t>
      </w:r>
    </w:p>
    <w:p w:rsidR="00652D9E" w:rsidRPr="000D436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период п</w:t>
      </w:r>
      <w:r w:rsidRPr="000D436E">
        <w:rPr>
          <w:sz w:val="28"/>
          <w:szCs w:val="28"/>
          <w:lang w:eastAsia="ru-RU"/>
        </w:rPr>
        <w:t>о 202</w:t>
      </w:r>
      <w:r w:rsidR="00FB2BD7">
        <w:rPr>
          <w:sz w:val="28"/>
          <w:szCs w:val="28"/>
          <w:lang w:eastAsia="ru-RU"/>
        </w:rPr>
        <w:t>6</w:t>
      </w:r>
      <w:r w:rsidRPr="000D436E">
        <w:rPr>
          <w:sz w:val="28"/>
          <w:szCs w:val="28"/>
          <w:lang w:eastAsia="ru-RU"/>
        </w:rPr>
        <w:t xml:space="preserve"> г. планируется осуществить перевод всей системы наружного (уличного) освещения на использование светодиодных ламп</w:t>
      </w:r>
      <w:r>
        <w:rPr>
          <w:sz w:val="28"/>
          <w:szCs w:val="28"/>
          <w:lang w:eastAsia="ru-RU"/>
        </w:rPr>
        <w:t xml:space="preserve"> с последующим поддержанием результата на уровне 100%</w:t>
      </w:r>
      <w:r w:rsidRPr="000D436E">
        <w:rPr>
          <w:sz w:val="28"/>
          <w:szCs w:val="28"/>
          <w:lang w:eastAsia="ru-RU"/>
        </w:rPr>
        <w:t>.</w:t>
      </w:r>
    </w:p>
    <w:p w:rsidR="00652D9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2D9E" w:rsidRPr="000D436E" w:rsidRDefault="00652D9E" w:rsidP="00652D9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52D9E" w:rsidRDefault="00652D9E" w:rsidP="00652D9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E07B6">
        <w:rPr>
          <w:b/>
          <w:bCs/>
          <w:sz w:val="28"/>
          <w:szCs w:val="28"/>
          <w:lang w:eastAsia="ru-RU"/>
        </w:rPr>
        <w:t>2. Приоритеты муниципальной политики в сфере реализации программы, цели, задачи и показатели (индикаторы) их достижения</w:t>
      </w:r>
      <w:r>
        <w:rPr>
          <w:b/>
          <w:bCs/>
          <w:sz w:val="28"/>
          <w:szCs w:val="28"/>
          <w:lang w:eastAsia="ru-RU"/>
        </w:rPr>
        <w:t>,</w:t>
      </w:r>
      <w:r w:rsidRPr="008E07B6">
        <w:rPr>
          <w:b/>
          <w:bCs/>
          <w:sz w:val="28"/>
          <w:szCs w:val="28"/>
          <w:lang w:eastAsia="ru-RU"/>
        </w:rPr>
        <w:t xml:space="preserve"> основные ожидаемые</w:t>
      </w:r>
      <w:r>
        <w:rPr>
          <w:b/>
          <w:bCs/>
          <w:sz w:val="28"/>
          <w:szCs w:val="28"/>
          <w:lang w:eastAsia="ru-RU"/>
        </w:rPr>
        <w:t xml:space="preserve"> конечные результаты программы,</w:t>
      </w:r>
    </w:p>
    <w:p w:rsidR="00652D9E" w:rsidRPr="008E07B6" w:rsidRDefault="00652D9E" w:rsidP="00652D9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E07B6">
        <w:rPr>
          <w:b/>
          <w:bCs/>
          <w:sz w:val="28"/>
          <w:szCs w:val="28"/>
          <w:lang w:eastAsia="ru-RU"/>
        </w:rPr>
        <w:t>сроки и этапы</w:t>
      </w:r>
      <w:r>
        <w:rPr>
          <w:b/>
          <w:bCs/>
          <w:sz w:val="28"/>
          <w:szCs w:val="28"/>
          <w:lang w:eastAsia="ru-RU"/>
        </w:rPr>
        <w:t xml:space="preserve"> её </w:t>
      </w:r>
      <w:r w:rsidRPr="008E07B6">
        <w:rPr>
          <w:b/>
          <w:bCs/>
          <w:sz w:val="28"/>
          <w:szCs w:val="28"/>
          <w:lang w:eastAsia="ru-RU"/>
        </w:rPr>
        <w:t>реа</w:t>
      </w:r>
      <w:r>
        <w:rPr>
          <w:b/>
          <w:bCs/>
          <w:sz w:val="28"/>
          <w:szCs w:val="28"/>
          <w:lang w:eastAsia="ru-RU"/>
        </w:rPr>
        <w:t>лизации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346EA">
        <w:rPr>
          <w:sz w:val="28"/>
          <w:szCs w:val="28"/>
          <w:lang w:eastAsia="ru-RU"/>
        </w:rPr>
        <w:t>Выбор приоритетов программы определен</w:t>
      </w:r>
      <w:r>
        <w:rPr>
          <w:sz w:val="28"/>
          <w:szCs w:val="28"/>
          <w:lang w:eastAsia="ru-RU"/>
        </w:rPr>
        <w:t xml:space="preserve"> </w:t>
      </w:r>
      <w:r w:rsidRPr="009346EA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9346EA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9346EA">
        <w:rPr>
          <w:sz w:val="28"/>
          <w:szCs w:val="28"/>
          <w:lang w:eastAsia="ru-RU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</w:t>
      </w:r>
      <w:r>
        <w:rPr>
          <w:sz w:val="28"/>
          <w:szCs w:val="28"/>
          <w:lang w:eastAsia="ru-RU"/>
        </w:rPr>
        <w:t xml:space="preserve">дерации» от 23.11.2009 № 261-ФЗ, </w:t>
      </w:r>
      <w:r w:rsidR="002E605D" w:rsidRPr="00652D9E">
        <w:rPr>
          <w:sz w:val="28"/>
          <w:szCs w:val="28"/>
        </w:rPr>
        <w:t>Постановление Правительства РФ от 11 февраля 2021 г. № 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  <w:r>
        <w:rPr>
          <w:sz w:val="28"/>
          <w:szCs w:val="28"/>
          <w:lang w:eastAsia="ru-RU"/>
        </w:rPr>
        <w:t>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1B72">
        <w:rPr>
          <w:sz w:val="28"/>
          <w:szCs w:val="28"/>
          <w:lang w:eastAsia="ru-RU"/>
        </w:rPr>
        <w:t xml:space="preserve">Реализация программы обеспечивается органом местного самоуправления – Администрацией муниципального образования </w:t>
      </w:r>
      <w:r w:rsidR="002E605D">
        <w:rPr>
          <w:sz w:val="28"/>
          <w:szCs w:val="28"/>
          <w:lang w:eastAsia="ru-RU"/>
        </w:rPr>
        <w:t>Красносельское</w:t>
      </w:r>
      <w:r w:rsidRPr="000E1B72">
        <w:rPr>
          <w:sz w:val="28"/>
          <w:szCs w:val="28"/>
          <w:lang w:eastAsia="ru-RU"/>
        </w:rPr>
        <w:t xml:space="preserve">, а также подведомственными учреждениями. Распространяется на деятельность органа местного самоуправления и организаций: Администрации муниципального образования </w:t>
      </w:r>
      <w:r w:rsidR="002E605D">
        <w:rPr>
          <w:sz w:val="28"/>
          <w:szCs w:val="28"/>
          <w:lang w:eastAsia="ru-RU"/>
        </w:rPr>
        <w:t>Красносельское</w:t>
      </w:r>
      <w:r w:rsidRPr="000E1B72">
        <w:rPr>
          <w:sz w:val="28"/>
          <w:szCs w:val="28"/>
          <w:lang w:eastAsia="ru-RU"/>
        </w:rPr>
        <w:t xml:space="preserve"> и подведомственных ей учреждений (муниципально</w:t>
      </w:r>
      <w:r>
        <w:rPr>
          <w:sz w:val="28"/>
          <w:szCs w:val="28"/>
          <w:lang w:eastAsia="ru-RU"/>
        </w:rPr>
        <w:t>го</w:t>
      </w:r>
      <w:r w:rsidRPr="000E1B72">
        <w:rPr>
          <w:sz w:val="28"/>
          <w:szCs w:val="28"/>
          <w:lang w:eastAsia="ru-RU"/>
        </w:rPr>
        <w:t xml:space="preserve"> казенно</w:t>
      </w:r>
      <w:r>
        <w:rPr>
          <w:sz w:val="28"/>
          <w:szCs w:val="28"/>
          <w:lang w:eastAsia="ru-RU"/>
        </w:rPr>
        <w:t>го учреждения</w:t>
      </w:r>
      <w:r w:rsidRPr="000E1B72">
        <w:rPr>
          <w:sz w:val="28"/>
          <w:szCs w:val="28"/>
          <w:lang w:eastAsia="ru-RU"/>
        </w:rPr>
        <w:t xml:space="preserve"> «Центр услуг муниципального образования </w:t>
      </w:r>
      <w:r w:rsidR="002E605D">
        <w:rPr>
          <w:sz w:val="28"/>
          <w:szCs w:val="28"/>
          <w:lang w:eastAsia="ru-RU"/>
        </w:rPr>
        <w:t>Красносельское</w:t>
      </w:r>
      <w:r w:rsidRPr="000E1B72">
        <w:rPr>
          <w:sz w:val="28"/>
          <w:szCs w:val="28"/>
          <w:lang w:eastAsia="ru-RU"/>
        </w:rPr>
        <w:t>»).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2D9E" w:rsidRPr="008E07B6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E07B6">
        <w:rPr>
          <w:sz w:val="28"/>
          <w:szCs w:val="28"/>
          <w:lang w:eastAsia="ru-RU"/>
        </w:rPr>
        <w:lastRenderedPageBreak/>
        <w:t>Основн</w:t>
      </w:r>
      <w:r>
        <w:rPr>
          <w:sz w:val="28"/>
          <w:szCs w:val="28"/>
          <w:lang w:eastAsia="ru-RU"/>
        </w:rPr>
        <w:t>ой целью</w:t>
      </w:r>
      <w:r w:rsidRPr="008E07B6">
        <w:rPr>
          <w:sz w:val="28"/>
          <w:szCs w:val="28"/>
          <w:lang w:eastAsia="ru-RU"/>
        </w:rPr>
        <w:t xml:space="preserve"> реализации Программы явля</w:t>
      </w:r>
      <w:r>
        <w:rPr>
          <w:sz w:val="28"/>
          <w:szCs w:val="28"/>
          <w:lang w:eastAsia="ru-RU"/>
        </w:rPr>
        <w:t>е</w:t>
      </w:r>
      <w:r w:rsidRPr="008E07B6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п</w:t>
      </w:r>
      <w:r w:rsidRPr="009346EA">
        <w:rPr>
          <w:sz w:val="28"/>
          <w:szCs w:val="28"/>
          <w:lang w:eastAsia="ru-RU"/>
        </w:rPr>
        <w:t xml:space="preserve">овышение эффективности использования энергетических ресурсов в </w:t>
      </w:r>
      <w:r>
        <w:rPr>
          <w:sz w:val="28"/>
          <w:szCs w:val="28"/>
          <w:lang w:eastAsia="ru-RU"/>
        </w:rPr>
        <w:t>муниципальном образовании</w:t>
      </w:r>
      <w:r w:rsidRPr="009346EA">
        <w:rPr>
          <w:sz w:val="28"/>
          <w:szCs w:val="28"/>
          <w:lang w:eastAsia="ru-RU"/>
        </w:rPr>
        <w:t xml:space="preserve"> </w:t>
      </w:r>
      <w:r w:rsidR="002E605D">
        <w:rPr>
          <w:sz w:val="28"/>
          <w:szCs w:val="28"/>
          <w:lang w:eastAsia="ru-RU"/>
        </w:rPr>
        <w:t>Красносельское</w:t>
      </w:r>
      <w:r>
        <w:rPr>
          <w:sz w:val="28"/>
          <w:szCs w:val="28"/>
          <w:lang w:eastAsia="ru-RU"/>
        </w:rPr>
        <w:t>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2D9E" w:rsidRPr="008E07B6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E07B6">
        <w:rPr>
          <w:sz w:val="28"/>
          <w:szCs w:val="28"/>
          <w:lang w:eastAsia="ru-RU"/>
        </w:rPr>
        <w:t>Для достижения цел</w:t>
      </w:r>
      <w:r>
        <w:rPr>
          <w:sz w:val="28"/>
          <w:szCs w:val="28"/>
          <w:lang w:eastAsia="ru-RU"/>
        </w:rPr>
        <w:t>и</w:t>
      </w:r>
      <w:r w:rsidRPr="008E07B6">
        <w:rPr>
          <w:sz w:val="28"/>
          <w:szCs w:val="28"/>
          <w:lang w:eastAsia="ru-RU"/>
        </w:rPr>
        <w:t xml:space="preserve"> Программы требуется решение следующих задач:</w:t>
      </w:r>
    </w:p>
    <w:p w:rsidR="00652D9E" w:rsidRPr="000D436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- Повышение энергетической эффективности системы наружного (уличного) освещения;</w:t>
      </w:r>
    </w:p>
    <w:p w:rsidR="00652D9E" w:rsidRPr="00751872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- Обеспечение зданий муниципальной собственности энергосберегающими источниками электрической энергии для обеспечения освещенности зданий.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2D9E" w:rsidRPr="000D436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Основные показатели (индикаторы), характеризующие достижение цели и решение поставленных задач Программы представлены в Таблице 1.</w:t>
      </w:r>
    </w:p>
    <w:p w:rsidR="00652D9E" w:rsidRPr="008E07B6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Перечень целевых показателей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экономику сельского поселения.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2D9E" w:rsidRPr="008E07B6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E07B6">
        <w:rPr>
          <w:sz w:val="28"/>
          <w:szCs w:val="28"/>
          <w:lang w:eastAsia="ru-RU"/>
        </w:rPr>
        <w:t>Программа реализуется в один этап с 202</w:t>
      </w:r>
      <w:r w:rsidR="002E605D">
        <w:rPr>
          <w:sz w:val="28"/>
          <w:szCs w:val="28"/>
          <w:lang w:eastAsia="ru-RU"/>
        </w:rPr>
        <w:t>4</w:t>
      </w:r>
      <w:r w:rsidRPr="008E07B6">
        <w:rPr>
          <w:sz w:val="28"/>
          <w:szCs w:val="28"/>
          <w:lang w:eastAsia="ru-RU"/>
        </w:rPr>
        <w:t xml:space="preserve"> по 202</w:t>
      </w:r>
      <w:r w:rsidR="002E605D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годы.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2D9E" w:rsidRDefault="00652D9E" w:rsidP="00652D9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52FF9">
        <w:rPr>
          <w:b/>
          <w:sz w:val="28"/>
          <w:szCs w:val="28"/>
          <w:lang w:eastAsia="ru-RU"/>
        </w:rPr>
        <w:t>3.</w:t>
      </w:r>
      <w:r>
        <w:rPr>
          <w:b/>
          <w:sz w:val="28"/>
          <w:szCs w:val="28"/>
          <w:lang w:eastAsia="ru-RU"/>
        </w:rPr>
        <w:t xml:space="preserve"> </w:t>
      </w:r>
      <w:r w:rsidRPr="00952FF9">
        <w:rPr>
          <w:b/>
          <w:sz w:val="28"/>
          <w:szCs w:val="28"/>
          <w:lang w:eastAsia="ru-RU"/>
        </w:rPr>
        <w:t>Обобщенная характеристика основных мероприятий программы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2FF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рограмма </w:t>
      </w:r>
      <w:r w:rsidRPr="00952FF9">
        <w:rPr>
          <w:sz w:val="28"/>
          <w:szCs w:val="28"/>
          <w:lang w:eastAsia="ru-RU"/>
        </w:rPr>
        <w:t>и включенные в н</w:t>
      </w:r>
      <w:r>
        <w:rPr>
          <w:sz w:val="28"/>
          <w:szCs w:val="28"/>
          <w:lang w:eastAsia="ru-RU"/>
        </w:rPr>
        <w:t>её</w:t>
      </w:r>
      <w:r w:rsidRPr="00952FF9">
        <w:rPr>
          <w:sz w:val="28"/>
          <w:szCs w:val="28"/>
          <w:lang w:eastAsia="ru-RU"/>
        </w:rPr>
        <w:t xml:space="preserve"> основные мероприятия представляют в совокупности комплекс взаимосвязанных мер, направленных на решение основн</w:t>
      </w:r>
      <w:r>
        <w:rPr>
          <w:sz w:val="28"/>
          <w:szCs w:val="28"/>
          <w:lang w:eastAsia="ru-RU"/>
        </w:rPr>
        <w:t>ой</w:t>
      </w:r>
      <w:r w:rsidRPr="00952FF9">
        <w:rPr>
          <w:sz w:val="28"/>
          <w:szCs w:val="28"/>
          <w:lang w:eastAsia="ru-RU"/>
        </w:rPr>
        <w:t xml:space="preserve"> цел</w:t>
      </w:r>
      <w:r>
        <w:rPr>
          <w:sz w:val="28"/>
          <w:szCs w:val="28"/>
          <w:lang w:eastAsia="ru-RU"/>
        </w:rPr>
        <w:t>и</w:t>
      </w:r>
      <w:r w:rsidRPr="00952FF9">
        <w:rPr>
          <w:sz w:val="28"/>
          <w:szCs w:val="28"/>
          <w:lang w:eastAsia="ru-RU"/>
        </w:rPr>
        <w:t xml:space="preserve"> и задач, обеспечивающих </w:t>
      </w:r>
      <w:r>
        <w:rPr>
          <w:sz w:val="28"/>
          <w:szCs w:val="28"/>
          <w:lang w:eastAsia="ru-RU"/>
        </w:rPr>
        <w:t>э</w:t>
      </w:r>
      <w:r w:rsidRPr="00E014B4">
        <w:rPr>
          <w:sz w:val="28"/>
          <w:szCs w:val="28"/>
          <w:lang w:eastAsia="ru-RU"/>
        </w:rPr>
        <w:t>нергосбережение и повышение энергетической эффективности</w:t>
      </w:r>
      <w:r>
        <w:rPr>
          <w:sz w:val="28"/>
          <w:szCs w:val="28"/>
          <w:lang w:eastAsia="ru-RU"/>
        </w:rPr>
        <w:t xml:space="preserve"> в муниципальном образовании </w:t>
      </w:r>
      <w:r w:rsidR="002E605D">
        <w:rPr>
          <w:sz w:val="28"/>
          <w:szCs w:val="28"/>
          <w:lang w:eastAsia="ru-RU"/>
        </w:rPr>
        <w:t>Красносельское</w:t>
      </w:r>
      <w:r>
        <w:rPr>
          <w:sz w:val="28"/>
          <w:szCs w:val="28"/>
          <w:lang w:eastAsia="ru-RU"/>
        </w:rPr>
        <w:t xml:space="preserve"> (сельское поселение)</w:t>
      </w:r>
      <w:r w:rsidRPr="00952FF9">
        <w:rPr>
          <w:sz w:val="28"/>
          <w:szCs w:val="28"/>
          <w:lang w:eastAsia="ru-RU"/>
        </w:rPr>
        <w:t>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Перечень основных мероприятий Программы представлен в Таблице 3.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2D9E" w:rsidRPr="000529F6" w:rsidRDefault="00652D9E" w:rsidP="00652D9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529F6">
        <w:rPr>
          <w:b/>
          <w:sz w:val="28"/>
          <w:szCs w:val="28"/>
          <w:lang w:eastAsia="ru-RU"/>
        </w:rPr>
        <w:t>4. Ресурсное обеспечение программы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При определении объемов финансирования Программы</w:t>
      </w:r>
      <w:r w:rsidRPr="00952FF9">
        <w:rPr>
          <w:sz w:val="28"/>
          <w:szCs w:val="28"/>
          <w:lang w:eastAsia="ru-RU"/>
        </w:rPr>
        <w:t xml:space="preserve"> учитывались</w:t>
      </w:r>
      <w:r>
        <w:rPr>
          <w:sz w:val="28"/>
          <w:szCs w:val="28"/>
          <w:lang w:eastAsia="ru-RU"/>
        </w:rPr>
        <w:t xml:space="preserve"> реальная возможность ее решения за счет средств местного бюджета, а также возможность привлечения внебюджетных средств.</w:t>
      </w:r>
    </w:p>
    <w:p w:rsidR="00652D9E" w:rsidRPr="00952FF9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2FF9">
        <w:rPr>
          <w:sz w:val="28"/>
          <w:szCs w:val="28"/>
          <w:lang w:eastAsia="ru-RU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</w:t>
      </w:r>
      <w:r>
        <w:rPr>
          <w:sz w:val="28"/>
          <w:szCs w:val="28"/>
          <w:lang w:eastAsia="ru-RU"/>
        </w:rPr>
        <w:t>а</w:t>
      </w:r>
      <w:r w:rsidRPr="00952FF9">
        <w:rPr>
          <w:sz w:val="28"/>
          <w:szCs w:val="28"/>
          <w:lang w:eastAsia="ru-RU"/>
        </w:rPr>
        <w:t xml:space="preserve"> и с учетом фактического выпо</w:t>
      </w:r>
      <w:r>
        <w:rPr>
          <w:sz w:val="28"/>
          <w:szCs w:val="28"/>
          <w:lang w:eastAsia="ru-RU"/>
        </w:rPr>
        <w:t>лнения программных мероприятий.</w:t>
      </w:r>
    </w:p>
    <w:p w:rsidR="00652D9E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2FF9">
        <w:rPr>
          <w:sz w:val="28"/>
          <w:szCs w:val="28"/>
          <w:lang w:eastAsia="ru-RU"/>
        </w:rPr>
        <w:t xml:space="preserve">Объемы финансового обеспечения Программы за счет </w:t>
      </w:r>
      <w:r>
        <w:rPr>
          <w:sz w:val="28"/>
          <w:szCs w:val="28"/>
          <w:lang w:eastAsia="ru-RU"/>
        </w:rPr>
        <w:t xml:space="preserve">бюджетных средств сельского поселения утверждаются решением о </w:t>
      </w:r>
      <w:r w:rsidRPr="00952FF9">
        <w:rPr>
          <w:sz w:val="28"/>
          <w:szCs w:val="28"/>
          <w:lang w:eastAsia="ru-RU"/>
        </w:rPr>
        <w:t xml:space="preserve">бюджете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="002E605D">
        <w:rPr>
          <w:sz w:val="28"/>
          <w:szCs w:val="28"/>
          <w:lang w:eastAsia="ru-RU"/>
        </w:rPr>
        <w:t>Красносельское</w:t>
      </w:r>
      <w:r>
        <w:rPr>
          <w:sz w:val="28"/>
          <w:szCs w:val="28"/>
          <w:lang w:eastAsia="ru-RU"/>
        </w:rPr>
        <w:t xml:space="preserve"> на </w:t>
      </w:r>
      <w:r w:rsidRPr="00952FF9">
        <w:rPr>
          <w:sz w:val="28"/>
          <w:szCs w:val="28"/>
          <w:lang w:eastAsia="ru-RU"/>
        </w:rPr>
        <w:t>соответствующий финансовый год, подлежат уточнению при формировании проекта бюджета</w:t>
      </w:r>
      <w:r>
        <w:rPr>
          <w:sz w:val="28"/>
          <w:szCs w:val="28"/>
          <w:lang w:eastAsia="ru-RU"/>
        </w:rPr>
        <w:t xml:space="preserve"> на очередной период</w:t>
      </w:r>
      <w:r w:rsidRPr="00952FF9">
        <w:rPr>
          <w:sz w:val="28"/>
          <w:szCs w:val="28"/>
          <w:lang w:eastAsia="ru-RU"/>
        </w:rPr>
        <w:t xml:space="preserve">, могут быть скорректированы в процессе исполнения бюджета в установленном порядке по основаниям, </w:t>
      </w:r>
      <w:r>
        <w:rPr>
          <w:sz w:val="28"/>
          <w:szCs w:val="28"/>
          <w:lang w:eastAsia="ru-RU"/>
        </w:rPr>
        <w:t>предусмотренном Б</w:t>
      </w:r>
      <w:r w:rsidRPr="00952FF9">
        <w:rPr>
          <w:sz w:val="28"/>
          <w:szCs w:val="28"/>
          <w:lang w:eastAsia="ru-RU"/>
        </w:rPr>
        <w:t>юджетн</w:t>
      </w:r>
      <w:r>
        <w:rPr>
          <w:sz w:val="28"/>
          <w:szCs w:val="28"/>
          <w:lang w:eastAsia="ru-RU"/>
        </w:rPr>
        <w:t>ым</w:t>
      </w:r>
      <w:r w:rsidRPr="00952FF9">
        <w:rPr>
          <w:sz w:val="28"/>
          <w:szCs w:val="28"/>
          <w:lang w:eastAsia="ru-RU"/>
        </w:rPr>
        <w:t xml:space="preserve"> кодекс</w:t>
      </w:r>
      <w:r>
        <w:rPr>
          <w:sz w:val="28"/>
          <w:szCs w:val="28"/>
          <w:lang w:eastAsia="ru-RU"/>
        </w:rPr>
        <w:t>ом</w:t>
      </w:r>
      <w:r w:rsidRPr="00952FF9">
        <w:rPr>
          <w:sz w:val="28"/>
          <w:szCs w:val="28"/>
          <w:lang w:eastAsia="ru-RU"/>
        </w:rPr>
        <w:t xml:space="preserve"> Российской Федерации.</w:t>
      </w:r>
    </w:p>
    <w:p w:rsidR="00652D9E" w:rsidRPr="002620C7" w:rsidRDefault="00652D9E" w:rsidP="00652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lastRenderedPageBreak/>
        <w:t>Сведения о ресурсном обеспечении реализации Программы по годам и источникам финансирования</w:t>
      </w:r>
      <w:r>
        <w:rPr>
          <w:sz w:val="28"/>
          <w:szCs w:val="28"/>
          <w:lang w:eastAsia="ru-RU"/>
        </w:rPr>
        <w:t xml:space="preserve"> представлены в Таблице 2, по мероприятиям (направлениям) реализации по годам – в Таблице 3.</w:t>
      </w:r>
    </w:p>
    <w:p w:rsidR="00652D9E" w:rsidRDefault="00652D9E" w:rsidP="00652D9E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0529F6">
        <w:rPr>
          <w:b/>
          <w:sz w:val="28"/>
          <w:szCs w:val="28"/>
          <w:lang w:eastAsia="ru-RU"/>
        </w:rPr>
        <w:t>5. Прогноз конечных результатов реализации</w:t>
      </w:r>
      <w:r>
        <w:rPr>
          <w:b/>
          <w:sz w:val="28"/>
          <w:szCs w:val="28"/>
          <w:lang w:eastAsia="ru-RU"/>
        </w:rPr>
        <w:t xml:space="preserve"> </w:t>
      </w:r>
      <w:r w:rsidRPr="000529F6">
        <w:rPr>
          <w:b/>
          <w:sz w:val="28"/>
          <w:szCs w:val="28"/>
          <w:lang w:eastAsia="ru-RU"/>
        </w:rPr>
        <w:t>программы</w:t>
      </w:r>
    </w:p>
    <w:p w:rsidR="00652D9E" w:rsidRPr="000D436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 xml:space="preserve">Прогноз конечных результатов реализации </w:t>
      </w:r>
      <w:r>
        <w:rPr>
          <w:sz w:val="28"/>
          <w:szCs w:val="28"/>
          <w:lang w:eastAsia="ru-RU"/>
        </w:rPr>
        <w:t xml:space="preserve">программных </w:t>
      </w:r>
      <w:r w:rsidRPr="000529F6">
        <w:rPr>
          <w:sz w:val="28"/>
          <w:szCs w:val="28"/>
          <w:lang w:eastAsia="ru-RU"/>
        </w:rPr>
        <w:t>мероприятий основывается на достижении основных показателей (</w:t>
      </w:r>
      <w:r>
        <w:rPr>
          <w:sz w:val="28"/>
          <w:szCs w:val="28"/>
          <w:lang w:eastAsia="ru-RU"/>
        </w:rPr>
        <w:t>индикаторов) Программы</w:t>
      </w:r>
      <w:r w:rsidRPr="000D436E">
        <w:rPr>
          <w:sz w:val="28"/>
          <w:szCs w:val="28"/>
          <w:lang w:eastAsia="ru-RU"/>
        </w:rPr>
        <w:t>.</w:t>
      </w:r>
    </w:p>
    <w:p w:rsidR="00652D9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D436E">
        <w:rPr>
          <w:sz w:val="28"/>
          <w:szCs w:val="28"/>
          <w:lang w:eastAsia="ru-RU"/>
        </w:rPr>
        <w:t>Ожидаемый непосредственный результат от реализации мероприятий Программы представлен в Таблице 3.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0529F6">
        <w:rPr>
          <w:b/>
          <w:sz w:val="28"/>
          <w:szCs w:val="28"/>
          <w:lang w:eastAsia="ru-RU"/>
        </w:rPr>
        <w:t>6. Порядок и методика оценки эффективности программы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 xml:space="preserve">Оценка эффективности Программы осуществляется в целях определения фактического вклада результатов Программы в социально-экономическое развитие </w:t>
      </w:r>
      <w:r>
        <w:rPr>
          <w:sz w:val="28"/>
          <w:szCs w:val="28"/>
          <w:lang w:eastAsia="ru-RU"/>
        </w:rPr>
        <w:t>муниципального образования</w:t>
      </w:r>
      <w:r w:rsidRPr="000529F6">
        <w:rPr>
          <w:sz w:val="28"/>
          <w:szCs w:val="28"/>
          <w:lang w:eastAsia="ru-RU"/>
        </w:rPr>
        <w:t xml:space="preserve"> и основана на оценке ее результативности с учетом объема ресурсов, направленных на ее реализацию.</w:t>
      </w:r>
    </w:p>
    <w:p w:rsidR="00652D9E" w:rsidRPr="000174D2" w:rsidRDefault="00652D9E" w:rsidP="00652D9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Степень достижения запланированного на оцениваемый период значения показателя (индикатора) определяется как соотношение его факти</w:t>
      </w:r>
      <w:r>
        <w:rPr>
          <w:color w:val="000000"/>
          <w:sz w:val="28"/>
          <w:szCs w:val="28"/>
          <w:lang w:eastAsia="ru-RU"/>
        </w:rPr>
        <w:t>ческого и планового показателя.</w:t>
      </w:r>
    </w:p>
    <w:p w:rsidR="00652D9E" w:rsidRPr="000174D2" w:rsidRDefault="00652D9E" w:rsidP="00652D9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Периодичность оценки эффективности выполнения Программы у</w:t>
      </w:r>
      <w:r>
        <w:rPr>
          <w:color w:val="000000"/>
          <w:sz w:val="28"/>
          <w:szCs w:val="28"/>
          <w:lang w:eastAsia="ru-RU"/>
        </w:rPr>
        <w:t>станавливается один раз в год.</w:t>
      </w:r>
    </w:p>
    <w:p w:rsidR="00652D9E" w:rsidRPr="000174D2" w:rsidRDefault="00652D9E" w:rsidP="00652D9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приведённых в Таблице 1, по формуле:</w:t>
      </w:r>
    </w:p>
    <w:p w:rsidR="00652D9E" w:rsidRPr="000174D2" w:rsidRDefault="00652D9E" w:rsidP="00652D9E">
      <w:pPr>
        <w:tabs>
          <w:tab w:val="left" w:pos="851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52D9E" w:rsidRPr="000174D2" w:rsidRDefault="00652D9E" w:rsidP="00652D9E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С</w:t>
      </w:r>
      <w:r w:rsidRPr="000174D2">
        <w:rPr>
          <w:color w:val="000000"/>
          <w:sz w:val="28"/>
          <w:szCs w:val="28"/>
          <w:vertAlign w:val="subscript"/>
          <w:lang w:eastAsia="ru-RU"/>
        </w:rPr>
        <w:t>п</w:t>
      </w:r>
      <w:r w:rsidRPr="000174D2">
        <w:rPr>
          <w:color w:val="000000"/>
          <w:sz w:val="28"/>
          <w:szCs w:val="28"/>
          <w:lang w:eastAsia="ru-RU"/>
        </w:rPr>
        <w:t xml:space="preserve"> = ∑ (З</w:t>
      </w:r>
      <w:r w:rsidRPr="000174D2">
        <w:rPr>
          <w:color w:val="000000"/>
          <w:sz w:val="28"/>
          <w:szCs w:val="28"/>
          <w:vertAlign w:val="subscript"/>
          <w:lang w:eastAsia="ru-RU"/>
        </w:rPr>
        <w:t>ф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/ З</w:t>
      </w:r>
      <w:r w:rsidRPr="000174D2">
        <w:rPr>
          <w:color w:val="000000"/>
          <w:sz w:val="28"/>
          <w:szCs w:val="28"/>
          <w:vertAlign w:val="subscript"/>
          <w:lang w:eastAsia="ru-RU"/>
        </w:rPr>
        <w:t>п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* 100 %) </w:t>
      </w:r>
      <w:r w:rsidRPr="000174D2">
        <w:rPr>
          <w:color w:val="000000"/>
          <w:sz w:val="28"/>
          <w:szCs w:val="28"/>
          <w:vertAlign w:val="subscript"/>
          <w:lang w:eastAsia="ru-RU"/>
        </w:rPr>
        <w:t xml:space="preserve"> </w:t>
      </w:r>
      <w:r w:rsidRPr="000174D2">
        <w:rPr>
          <w:color w:val="000000"/>
          <w:sz w:val="28"/>
          <w:szCs w:val="28"/>
          <w:lang w:eastAsia="ru-RU"/>
        </w:rPr>
        <w:t xml:space="preserve">/ </w:t>
      </w:r>
      <w:r w:rsidRPr="000174D2">
        <w:rPr>
          <w:color w:val="000000"/>
          <w:sz w:val="28"/>
          <w:szCs w:val="28"/>
          <w:lang w:val="en-US" w:eastAsia="ru-RU"/>
        </w:rPr>
        <w:t>N</w:t>
      </w:r>
      <w:r w:rsidRPr="000174D2">
        <w:rPr>
          <w:color w:val="000000"/>
          <w:sz w:val="28"/>
          <w:szCs w:val="28"/>
          <w:lang w:eastAsia="ru-RU"/>
        </w:rPr>
        <w:t xml:space="preserve"> , где</w:t>
      </w:r>
    </w:p>
    <w:p w:rsidR="00652D9E" w:rsidRPr="000174D2" w:rsidRDefault="00652D9E" w:rsidP="00652D9E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</w:p>
    <w:p w:rsidR="00652D9E" w:rsidRPr="000174D2" w:rsidRDefault="00652D9E" w:rsidP="00652D9E">
      <w:pPr>
        <w:suppressAutoHyphens w:val="0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С</w:t>
      </w:r>
      <w:r w:rsidRPr="000174D2">
        <w:rPr>
          <w:color w:val="000000"/>
          <w:sz w:val="28"/>
          <w:szCs w:val="28"/>
          <w:vertAlign w:val="subscript"/>
          <w:lang w:eastAsia="ru-RU"/>
        </w:rPr>
        <w:t xml:space="preserve">п </w:t>
      </w:r>
      <w:r w:rsidRPr="000174D2">
        <w:rPr>
          <w:color w:val="000000"/>
          <w:sz w:val="28"/>
          <w:szCs w:val="28"/>
          <w:lang w:eastAsia="ru-RU"/>
        </w:rPr>
        <w:t>– суммарная степень достижения показателей;</w:t>
      </w:r>
    </w:p>
    <w:p w:rsidR="00652D9E" w:rsidRPr="000174D2" w:rsidRDefault="00652D9E" w:rsidP="00652D9E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З</w:t>
      </w:r>
      <w:r w:rsidRPr="000174D2">
        <w:rPr>
          <w:color w:val="000000"/>
          <w:sz w:val="28"/>
          <w:szCs w:val="28"/>
          <w:vertAlign w:val="subscript"/>
          <w:lang w:eastAsia="ru-RU"/>
        </w:rPr>
        <w:t>ф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– фактическое значение </w:t>
      </w:r>
      <w:r w:rsidRPr="000174D2">
        <w:rPr>
          <w:color w:val="000000"/>
          <w:sz w:val="28"/>
          <w:szCs w:val="28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– го показателя;</w:t>
      </w:r>
    </w:p>
    <w:p w:rsidR="00652D9E" w:rsidRPr="000174D2" w:rsidRDefault="00652D9E" w:rsidP="00652D9E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З</w:t>
      </w:r>
      <w:r w:rsidRPr="000174D2">
        <w:rPr>
          <w:color w:val="000000"/>
          <w:sz w:val="28"/>
          <w:szCs w:val="28"/>
          <w:vertAlign w:val="subscript"/>
          <w:lang w:eastAsia="ru-RU"/>
        </w:rPr>
        <w:t>п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– плановое значение </w:t>
      </w:r>
      <w:r w:rsidRPr="000174D2">
        <w:rPr>
          <w:color w:val="000000"/>
          <w:sz w:val="28"/>
          <w:szCs w:val="28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– го показателя.</w:t>
      </w:r>
    </w:p>
    <w:p w:rsidR="00652D9E" w:rsidRPr="000174D2" w:rsidRDefault="00652D9E" w:rsidP="00652D9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val="en-US" w:eastAsia="ru-RU"/>
        </w:rPr>
        <w:t>N</w:t>
      </w:r>
      <w:r w:rsidRPr="000174D2">
        <w:rPr>
          <w:color w:val="000000"/>
          <w:sz w:val="28"/>
          <w:szCs w:val="28"/>
          <w:lang w:eastAsia="ru-RU"/>
        </w:rPr>
        <w:t xml:space="preserve"> – количество показателей.</w:t>
      </w:r>
    </w:p>
    <w:p w:rsidR="00652D9E" w:rsidRPr="000174D2" w:rsidRDefault="00652D9E" w:rsidP="00652D9E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</w:p>
    <w:p w:rsidR="00652D9E" w:rsidRPr="000174D2" w:rsidRDefault="00652D9E" w:rsidP="00652D9E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 xml:space="preserve">Если фактическое значение </w:t>
      </w:r>
      <w:r w:rsidRPr="000174D2">
        <w:rPr>
          <w:color w:val="000000"/>
          <w:sz w:val="28"/>
          <w:szCs w:val="28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– го показателя больше планового, степень достижения показателя принимается равной единице.</w:t>
      </w:r>
    </w:p>
    <w:p w:rsidR="00652D9E" w:rsidRPr="000174D2" w:rsidRDefault="00652D9E" w:rsidP="00652D9E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652D9E" w:rsidRDefault="00652D9E" w:rsidP="00652D9E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Если значение суммарной степени достижения показателей меньше единицы – неэффективно.</w:t>
      </w:r>
    </w:p>
    <w:p w:rsidR="00652D9E" w:rsidRDefault="00652D9E" w:rsidP="00652D9E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52D9E" w:rsidRDefault="00652D9E" w:rsidP="00652D9E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оценке эффективности Программы также определяется фактическое выполнение программных мероприятий по отношению к запланированным.</w:t>
      </w:r>
    </w:p>
    <w:p w:rsidR="00652D9E" w:rsidRPr="000174D2" w:rsidRDefault="00652D9E" w:rsidP="00652D9E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52D9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Результаты оценки эффективности используются для корректировки планов выполнения Программы.</w:t>
      </w:r>
    </w:p>
    <w:p w:rsidR="00652D9E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0529F6">
        <w:rPr>
          <w:b/>
          <w:sz w:val="28"/>
          <w:szCs w:val="28"/>
          <w:lang w:eastAsia="ru-RU"/>
        </w:rPr>
        <w:t>7. Анализ рисков реализации программы и описание мер управления рисками реализации программы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- отсутствие финансирования или неполное финансирование из источников финансового обеспечения</w:t>
      </w:r>
      <w:r>
        <w:rPr>
          <w:sz w:val="28"/>
          <w:szCs w:val="28"/>
          <w:lang w:eastAsia="ru-RU"/>
        </w:rPr>
        <w:t xml:space="preserve"> Программы</w:t>
      </w:r>
      <w:r w:rsidRPr="000529F6">
        <w:rPr>
          <w:sz w:val="28"/>
          <w:szCs w:val="28"/>
          <w:lang w:eastAsia="ru-RU"/>
        </w:rPr>
        <w:t>;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- природно-климатические риски, обусловленные тем, что колебания погодных условий оказывают серьезное влияние на сроки проведения работ;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- возникновение обстоятельств непреодолимой силы;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- изменение федерального законодательства.</w:t>
      </w:r>
    </w:p>
    <w:p w:rsidR="00652D9E" w:rsidRPr="000529F6" w:rsidRDefault="00652D9E" w:rsidP="00652D9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:rsidR="00652D9E" w:rsidRDefault="00652D9E" w:rsidP="00652D9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52D9E" w:rsidRPr="00620DF1" w:rsidRDefault="00652D9E" w:rsidP="00652D9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20DF1">
        <w:rPr>
          <w:b/>
          <w:color w:val="000000"/>
          <w:sz w:val="28"/>
          <w:szCs w:val="28"/>
          <w:lang w:eastAsia="ru-RU"/>
        </w:rPr>
        <w:t>8. Прогноз сводных показателей заданий по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620DF1">
        <w:rPr>
          <w:b/>
          <w:color w:val="000000"/>
          <w:sz w:val="28"/>
          <w:szCs w:val="28"/>
          <w:lang w:eastAsia="ru-RU"/>
        </w:rPr>
        <w:t>этапам реализации программы (при оказании</w:t>
      </w:r>
      <w:r>
        <w:rPr>
          <w:b/>
          <w:color w:val="000000"/>
          <w:sz w:val="28"/>
          <w:szCs w:val="28"/>
          <w:lang w:eastAsia="ru-RU"/>
        </w:rPr>
        <w:t xml:space="preserve"> муниципальными</w:t>
      </w:r>
      <w:r w:rsidRPr="00620DF1">
        <w:rPr>
          <w:b/>
          <w:color w:val="000000"/>
          <w:sz w:val="28"/>
          <w:szCs w:val="28"/>
          <w:lang w:eastAsia="ru-RU"/>
        </w:rPr>
        <w:t xml:space="preserve"> учреждениями </w:t>
      </w:r>
      <w:r>
        <w:rPr>
          <w:b/>
          <w:color w:val="000000"/>
          <w:sz w:val="28"/>
          <w:szCs w:val="28"/>
          <w:lang w:eastAsia="ru-RU"/>
        </w:rPr>
        <w:t>муниципальных</w:t>
      </w:r>
      <w:r w:rsidRPr="00620DF1">
        <w:rPr>
          <w:b/>
          <w:color w:val="000000"/>
          <w:sz w:val="28"/>
          <w:szCs w:val="28"/>
          <w:lang w:eastAsia="ru-RU"/>
        </w:rPr>
        <w:t xml:space="preserve"> услуг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620DF1">
        <w:rPr>
          <w:b/>
          <w:color w:val="000000"/>
          <w:sz w:val="28"/>
          <w:szCs w:val="28"/>
          <w:lang w:eastAsia="ru-RU"/>
        </w:rPr>
        <w:t>(работ) в рамках программы)</w:t>
      </w:r>
    </w:p>
    <w:p w:rsidR="00652D9E" w:rsidRPr="00135215" w:rsidRDefault="00652D9E" w:rsidP="00652D9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0DF1">
        <w:rPr>
          <w:color w:val="000000"/>
          <w:sz w:val="28"/>
          <w:szCs w:val="28"/>
          <w:lang w:eastAsia="ru-RU"/>
        </w:rPr>
        <w:t xml:space="preserve">Оказание </w:t>
      </w:r>
      <w:r>
        <w:rPr>
          <w:color w:val="000000"/>
          <w:sz w:val="28"/>
          <w:szCs w:val="28"/>
          <w:lang w:eastAsia="ru-RU"/>
        </w:rPr>
        <w:t>муниципальными</w:t>
      </w:r>
      <w:r w:rsidRPr="00620DF1">
        <w:rPr>
          <w:color w:val="000000"/>
          <w:sz w:val="28"/>
          <w:szCs w:val="28"/>
          <w:lang w:eastAsia="ru-RU"/>
        </w:rPr>
        <w:t xml:space="preserve"> учреждениями </w:t>
      </w:r>
      <w:r>
        <w:rPr>
          <w:color w:val="000000"/>
          <w:sz w:val="28"/>
          <w:szCs w:val="28"/>
          <w:lang w:eastAsia="ru-RU"/>
        </w:rPr>
        <w:t>муниципальных</w:t>
      </w:r>
      <w:r w:rsidRPr="00620DF1">
        <w:rPr>
          <w:color w:val="000000"/>
          <w:sz w:val="28"/>
          <w:szCs w:val="28"/>
          <w:lang w:eastAsia="ru-RU"/>
        </w:rPr>
        <w:t xml:space="preserve"> услуг (работ) Программой не предусмотрено.</w:t>
      </w:r>
    </w:p>
    <w:p w:rsidR="00652D9E" w:rsidRPr="00D46A49" w:rsidRDefault="00652D9E" w:rsidP="00652D9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35215">
        <w:rPr>
          <w:sz w:val="28"/>
          <w:szCs w:val="28"/>
          <w:lang w:eastAsia="ru-RU"/>
        </w:rPr>
        <w:br w:type="page"/>
      </w:r>
      <w:r w:rsidRPr="00D46A49">
        <w:rPr>
          <w:lang w:eastAsia="ru-RU"/>
        </w:rPr>
        <w:lastRenderedPageBreak/>
        <w:t>Таблица 1</w:t>
      </w:r>
    </w:p>
    <w:p w:rsidR="00652D9E" w:rsidRPr="00D46A49" w:rsidRDefault="00652D9E" w:rsidP="00652D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0" w:name="Par495"/>
      <w:bookmarkEnd w:id="0"/>
      <w:r w:rsidRPr="00D46A49">
        <w:rPr>
          <w:b/>
          <w:lang w:eastAsia="ru-RU"/>
        </w:rPr>
        <w:t>Сведения о показателях (индикаторах)</w:t>
      </w:r>
    </w:p>
    <w:p w:rsidR="00652D9E" w:rsidRPr="00D46A49" w:rsidRDefault="00652D9E" w:rsidP="00652D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46A49">
        <w:rPr>
          <w:b/>
          <w:lang w:eastAsia="ru-RU"/>
        </w:rPr>
        <w:t>программы и их значениях</w:t>
      </w:r>
    </w:p>
    <w:p w:rsidR="00652D9E" w:rsidRPr="00D46A49" w:rsidRDefault="00652D9E" w:rsidP="00652D9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087"/>
        <w:gridCol w:w="1292"/>
        <w:gridCol w:w="1137"/>
        <w:gridCol w:w="863"/>
        <w:gridCol w:w="850"/>
        <w:gridCol w:w="993"/>
        <w:gridCol w:w="993"/>
        <w:gridCol w:w="993"/>
      </w:tblGrid>
      <w:tr w:rsidR="00652D9E" w:rsidRPr="00D46A49" w:rsidTr="00BE53E3">
        <w:tc>
          <w:tcPr>
            <w:tcW w:w="541" w:type="dxa"/>
            <w:vMerge w:val="restart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№ п/п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Ед. измерения</w:t>
            </w:r>
          </w:p>
        </w:tc>
        <w:tc>
          <w:tcPr>
            <w:tcW w:w="5829" w:type="dxa"/>
            <w:gridSpan w:val="6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Значения показателей</w:t>
            </w:r>
          </w:p>
        </w:tc>
      </w:tr>
      <w:tr w:rsidR="00652D9E" w:rsidRPr="00D46A49" w:rsidTr="00BE53E3">
        <w:tc>
          <w:tcPr>
            <w:tcW w:w="541" w:type="dxa"/>
            <w:vMerge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Базов. значен</w:t>
            </w:r>
            <w:r>
              <w:rPr>
                <w:rFonts w:eastAsia="Calibri"/>
                <w:lang w:eastAsia="ru-RU"/>
              </w:rPr>
              <w:t>ие</w:t>
            </w:r>
          </w:p>
        </w:tc>
        <w:tc>
          <w:tcPr>
            <w:tcW w:w="863" w:type="dxa"/>
            <w:shd w:val="clear" w:color="auto" w:fill="auto"/>
          </w:tcPr>
          <w:p w:rsidR="00652D9E" w:rsidRPr="00D46A49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52D9E" w:rsidRPr="00D46A49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5</w:t>
            </w:r>
            <w:r w:rsidRPr="00D46A49"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652D9E" w:rsidRPr="00D46A49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6</w:t>
            </w:r>
            <w:r w:rsidRPr="00D46A49"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3" w:type="dxa"/>
          </w:tcPr>
          <w:p w:rsidR="00652D9E" w:rsidRPr="00D46A49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7</w:t>
            </w:r>
            <w:r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3" w:type="dxa"/>
          </w:tcPr>
          <w:p w:rsidR="00652D9E" w:rsidRPr="00D46A49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8</w:t>
            </w:r>
            <w:r>
              <w:rPr>
                <w:rFonts w:eastAsia="Calibri"/>
                <w:lang w:eastAsia="ru-RU"/>
              </w:rPr>
              <w:t>*</w:t>
            </w:r>
          </w:p>
        </w:tc>
      </w:tr>
      <w:tr w:rsidR="00652D9E" w:rsidRPr="00D46A49" w:rsidTr="00BE53E3">
        <w:tc>
          <w:tcPr>
            <w:tcW w:w="541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993" w:type="dxa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993" w:type="dxa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</w:tr>
      <w:tr w:rsidR="00652D9E" w:rsidRPr="00D46A49" w:rsidTr="00BE53E3">
        <w:tc>
          <w:tcPr>
            <w:tcW w:w="9749" w:type="dxa"/>
            <w:gridSpan w:val="9"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 xml:space="preserve">Муниципальная </w:t>
            </w:r>
            <w:r w:rsidRPr="00F02EFD">
              <w:rPr>
                <w:rFonts w:eastAsia="Calibri"/>
                <w:lang w:eastAsia="ru-RU"/>
              </w:rPr>
              <w:t>программа «Энергосбережение и повышение энергетической эффективности на территории муниципального образования Небыловское</w:t>
            </w:r>
          </w:p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02EFD">
              <w:rPr>
                <w:rFonts w:eastAsia="Calibri"/>
                <w:lang w:eastAsia="ru-RU"/>
              </w:rPr>
              <w:t>на 2021-2023</w:t>
            </w:r>
            <w:r>
              <w:rPr>
                <w:rFonts w:eastAsia="Calibri"/>
                <w:lang w:eastAsia="ru-RU"/>
              </w:rPr>
              <w:t xml:space="preserve"> годы и на период по 2025 год»</w:t>
            </w:r>
          </w:p>
        </w:tc>
      </w:tr>
      <w:tr w:rsidR="00652D9E" w:rsidRPr="00D46A49" w:rsidTr="00BE53E3">
        <w:tc>
          <w:tcPr>
            <w:tcW w:w="541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Доля </w:t>
            </w:r>
            <w:r w:rsidRPr="00F02EFD">
              <w:rPr>
                <w:rFonts w:eastAsia="Calibri"/>
                <w:lang w:eastAsia="ru-RU"/>
              </w:rPr>
              <w:t xml:space="preserve">светильников наружного (уличного) освещения с применением светодиодных ламп </w:t>
            </w:r>
            <w:r>
              <w:rPr>
                <w:rFonts w:eastAsia="Calibri"/>
                <w:lang w:eastAsia="ru-RU"/>
              </w:rPr>
              <w:t>о</w:t>
            </w:r>
            <w:r w:rsidRPr="00F02EFD">
              <w:rPr>
                <w:rFonts w:eastAsia="Calibri"/>
                <w:lang w:eastAsia="ru-RU"/>
              </w:rPr>
              <w:t>т общего числа установленных источников света</w:t>
            </w:r>
          </w:p>
        </w:tc>
        <w:tc>
          <w:tcPr>
            <w:tcW w:w="1292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Процент (%)</w:t>
            </w:r>
          </w:p>
        </w:tc>
        <w:tc>
          <w:tcPr>
            <w:tcW w:w="1137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65</w:t>
            </w:r>
          </w:p>
        </w:tc>
        <w:tc>
          <w:tcPr>
            <w:tcW w:w="863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993" w:type="dxa"/>
          </w:tcPr>
          <w:p w:rsidR="00652D9E" w:rsidRPr="00855FE7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55FE7">
              <w:rPr>
                <w:rFonts w:eastAsia="Calibri"/>
                <w:sz w:val="20"/>
                <w:szCs w:val="20"/>
                <w:lang w:eastAsia="ru-RU"/>
              </w:rPr>
              <w:t>Сохра-нение показа-теля на уровне 100%</w:t>
            </w:r>
          </w:p>
        </w:tc>
        <w:tc>
          <w:tcPr>
            <w:tcW w:w="993" w:type="dxa"/>
          </w:tcPr>
          <w:p w:rsidR="00652D9E" w:rsidRPr="00543D98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D98">
              <w:rPr>
                <w:rFonts w:eastAsia="Calibri"/>
                <w:sz w:val="20"/>
                <w:szCs w:val="20"/>
                <w:lang w:eastAsia="ru-RU"/>
              </w:rPr>
              <w:t>Сохра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543D98">
              <w:rPr>
                <w:rFonts w:eastAsia="Calibri"/>
                <w:sz w:val="20"/>
                <w:szCs w:val="20"/>
                <w:lang w:eastAsia="ru-RU"/>
              </w:rPr>
              <w:t>нение показа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543D98">
              <w:rPr>
                <w:rFonts w:eastAsia="Calibri"/>
                <w:sz w:val="20"/>
                <w:szCs w:val="20"/>
                <w:lang w:eastAsia="ru-RU"/>
              </w:rPr>
              <w:t>теля на уровне 100%</w:t>
            </w:r>
          </w:p>
        </w:tc>
      </w:tr>
      <w:tr w:rsidR="00652D9E" w:rsidRPr="00D46A49" w:rsidTr="00BE53E3">
        <w:tc>
          <w:tcPr>
            <w:tcW w:w="541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 xml:space="preserve">Количество </w:t>
            </w:r>
            <w:r>
              <w:rPr>
                <w:rFonts w:eastAsia="Calibri"/>
                <w:lang w:eastAsia="ru-RU"/>
              </w:rPr>
              <w:t xml:space="preserve">зданий муниципальной собственности полностью оснащенных </w:t>
            </w:r>
            <w:r w:rsidRPr="00F02EFD">
              <w:rPr>
                <w:rFonts w:eastAsia="Calibri"/>
                <w:lang w:eastAsia="ru-RU"/>
              </w:rPr>
              <w:t>энергосберегающи</w:t>
            </w:r>
            <w:r>
              <w:rPr>
                <w:rFonts w:eastAsia="Calibri"/>
                <w:lang w:eastAsia="ru-RU"/>
              </w:rPr>
              <w:t xml:space="preserve">ми </w:t>
            </w:r>
            <w:r w:rsidRPr="00F02EFD">
              <w:rPr>
                <w:rFonts w:eastAsia="Calibri"/>
                <w:lang w:eastAsia="ru-RU"/>
              </w:rPr>
              <w:t>источник</w:t>
            </w:r>
            <w:r>
              <w:rPr>
                <w:rFonts w:eastAsia="Calibri"/>
                <w:lang w:eastAsia="ru-RU"/>
              </w:rPr>
              <w:t>ами</w:t>
            </w:r>
            <w:r w:rsidRPr="00F02EFD">
              <w:rPr>
                <w:rFonts w:eastAsia="Calibri"/>
                <w:lang w:eastAsia="ru-RU"/>
              </w:rPr>
              <w:t xml:space="preserve"> электрической энергии для обеспечения освещенности</w:t>
            </w:r>
          </w:p>
        </w:tc>
        <w:tc>
          <w:tcPr>
            <w:tcW w:w="1292" w:type="dxa"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Единиц</w:t>
            </w:r>
          </w:p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(Ед.)</w:t>
            </w:r>
          </w:p>
        </w:tc>
        <w:tc>
          <w:tcPr>
            <w:tcW w:w="1137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  <w:tc>
          <w:tcPr>
            <w:tcW w:w="863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993" w:type="dxa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  <w:tc>
          <w:tcPr>
            <w:tcW w:w="993" w:type="dxa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</w:tr>
    </w:tbl>
    <w:p w:rsidR="00652D9E" w:rsidRDefault="00652D9E" w:rsidP="00652D9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*На период п</w:t>
      </w:r>
      <w:r w:rsidRPr="0085032D">
        <w:rPr>
          <w:lang w:eastAsia="ru-RU"/>
        </w:rPr>
        <w:t>о 202</w:t>
      </w:r>
      <w:r w:rsidR="008F1B37">
        <w:rPr>
          <w:lang w:eastAsia="ru-RU"/>
        </w:rPr>
        <w:t>8</w:t>
      </w:r>
      <w:r w:rsidRPr="0085032D">
        <w:rPr>
          <w:lang w:eastAsia="ru-RU"/>
        </w:rPr>
        <w:t xml:space="preserve"> год будут вноситься уточнения</w:t>
      </w:r>
      <w:r w:rsidRPr="00D46A49">
        <w:rPr>
          <w:lang w:eastAsia="ru-RU"/>
        </w:rPr>
        <w:t>.</w:t>
      </w:r>
    </w:p>
    <w:p w:rsidR="00652D9E" w:rsidRDefault="00652D9E" w:rsidP="00652D9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качестве дополнительного показателя (индикатора) </w:t>
      </w:r>
      <w:r w:rsidRPr="00543D98">
        <w:rPr>
          <w:lang w:eastAsia="ru-RU"/>
        </w:rPr>
        <w:t xml:space="preserve">Программы также </w:t>
      </w:r>
      <w:r>
        <w:rPr>
          <w:lang w:eastAsia="ru-RU"/>
        </w:rPr>
        <w:t xml:space="preserve">используется сравнение </w:t>
      </w:r>
      <w:r w:rsidRPr="00543D98">
        <w:rPr>
          <w:lang w:eastAsia="ru-RU"/>
        </w:rPr>
        <w:t>фактическ</w:t>
      </w:r>
      <w:r>
        <w:rPr>
          <w:lang w:eastAsia="ru-RU"/>
        </w:rPr>
        <w:t>и выполненных (реализованных)</w:t>
      </w:r>
      <w:r w:rsidRPr="00543D98">
        <w:rPr>
          <w:lang w:eastAsia="ru-RU"/>
        </w:rPr>
        <w:t xml:space="preserve"> мероприятий</w:t>
      </w:r>
      <w:r>
        <w:rPr>
          <w:lang w:eastAsia="ru-RU"/>
        </w:rPr>
        <w:t xml:space="preserve"> Программы</w:t>
      </w:r>
      <w:r w:rsidRPr="00543D98">
        <w:rPr>
          <w:lang w:eastAsia="ru-RU"/>
        </w:rPr>
        <w:t xml:space="preserve"> по отношению к запланированным</w:t>
      </w:r>
      <w:r>
        <w:rPr>
          <w:lang w:eastAsia="ru-RU"/>
        </w:rPr>
        <w:t>.</w:t>
      </w: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35215">
        <w:rPr>
          <w:sz w:val="22"/>
          <w:szCs w:val="22"/>
          <w:lang w:eastAsia="ru-RU"/>
        </w:rPr>
        <w:br w:type="page"/>
      </w:r>
      <w:r w:rsidRPr="007164E1">
        <w:rPr>
          <w:lang w:eastAsia="ru-RU"/>
        </w:rPr>
        <w:lastRenderedPageBreak/>
        <w:t>Таблица 2</w:t>
      </w: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</w:pPr>
    </w:p>
    <w:p w:rsidR="00652D9E" w:rsidRPr="004F153B" w:rsidRDefault="00652D9E" w:rsidP="00652D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1" w:name="Par918"/>
      <w:bookmarkEnd w:id="1"/>
      <w:r w:rsidRPr="004F153B">
        <w:rPr>
          <w:b/>
          <w:lang w:eastAsia="ru-RU"/>
        </w:rPr>
        <w:t>Ресурсное обеспечение программы</w:t>
      </w: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164E1">
        <w:rPr>
          <w:lang w:eastAsia="ru-RU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6"/>
        <w:gridCol w:w="992"/>
        <w:gridCol w:w="992"/>
        <w:gridCol w:w="992"/>
        <w:gridCol w:w="1134"/>
        <w:gridCol w:w="1134"/>
        <w:gridCol w:w="1559"/>
      </w:tblGrid>
      <w:tr w:rsidR="00652D9E" w:rsidRPr="007164E1" w:rsidTr="00BE53E3">
        <w:tc>
          <w:tcPr>
            <w:tcW w:w="1668" w:type="dxa"/>
            <w:vMerge w:val="restart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Источник финанси-рования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Расходы по годам реализации</w:t>
            </w:r>
          </w:p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652D9E" w:rsidRPr="007164E1" w:rsidTr="00BE53E3">
        <w:tc>
          <w:tcPr>
            <w:tcW w:w="1668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5</w:t>
            </w:r>
            <w:r w:rsidRPr="007164E1"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6</w:t>
            </w:r>
            <w:r w:rsidRPr="007164E1">
              <w:rPr>
                <w:rFonts w:eastAsia="Calibri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652D9E" w:rsidRPr="00640141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40141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7</w:t>
            </w:r>
            <w:r>
              <w:rPr>
                <w:rFonts w:eastAsia="Calibri"/>
                <w:lang w:eastAsia="ru-RU"/>
              </w:rPr>
              <w:t>*</w:t>
            </w:r>
          </w:p>
        </w:tc>
        <w:tc>
          <w:tcPr>
            <w:tcW w:w="1134" w:type="dxa"/>
          </w:tcPr>
          <w:p w:rsidR="00652D9E" w:rsidRPr="00640141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40141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8</w:t>
            </w:r>
            <w:r>
              <w:rPr>
                <w:rFonts w:eastAsia="Calibri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652D9E" w:rsidRPr="007164E1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Итого</w:t>
            </w:r>
            <w:r>
              <w:rPr>
                <w:rFonts w:eastAsia="Calibri"/>
                <w:b/>
                <w:lang w:eastAsia="ru-RU"/>
              </w:rPr>
              <w:t xml:space="preserve"> 202</w:t>
            </w:r>
            <w:r w:rsidR="008F1B37">
              <w:rPr>
                <w:rFonts w:eastAsia="Calibri"/>
                <w:b/>
                <w:lang w:eastAsia="ru-RU"/>
              </w:rPr>
              <w:t>4</w:t>
            </w:r>
            <w:r>
              <w:rPr>
                <w:rFonts w:eastAsia="Calibri"/>
                <w:b/>
                <w:lang w:eastAsia="ru-RU"/>
              </w:rPr>
              <w:t xml:space="preserve"> – 202</w:t>
            </w:r>
            <w:r w:rsidR="008F1B37">
              <w:rPr>
                <w:rFonts w:eastAsia="Calibri"/>
                <w:b/>
                <w:lang w:eastAsia="ru-RU"/>
              </w:rPr>
              <w:t>8</w:t>
            </w:r>
            <w:r>
              <w:rPr>
                <w:rFonts w:eastAsia="Calibri"/>
                <w:b/>
                <w:lang w:eastAsia="ru-RU"/>
              </w:rPr>
              <w:t xml:space="preserve"> гг.</w:t>
            </w:r>
          </w:p>
        </w:tc>
      </w:tr>
      <w:tr w:rsidR="00652D9E" w:rsidRPr="007164E1" w:rsidTr="00BE53E3">
        <w:tc>
          <w:tcPr>
            <w:tcW w:w="1668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34" w:type="dxa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</w:tr>
      <w:tr w:rsidR="00207D2F" w:rsidRPr="007164E1" w:rsidTr="00207D2F">
        <w:trPr>
          <w:trHeight w:val="1348"/>
        </w:trPr>
        <w:tc>
          <w:tcPr>
            <w:tcW w:w="1668" w:type="dxa"/>
            <w:vMerge w:val="restart"/>
            <w:shd w:val="clear" w:color="auto" w:fill="auto"/>
          </w:tcPr>
          <w:p w:rsidR="00207D2F" w:rsidRPr="00D46A49" w:rsidRDefault="00207D2F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5032D">
              <w:rPr>
                <w:rFonts w:eastAsia="Calibri"/>
                <w:sz w:val="22"/>
                <w:szCs w:val="22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Красносельское на 2024-2026</w:t>
            </w:r>
            <w:r w:rsidRPr="0085032D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и на период по 2028 год</w:t>
            </w:r>
            <w:r w:rsidRPr="0085032D">
              <w:rPr>
                <w:rFonts w:eastAsia="Calibr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07D2F" w:rsidRPr="00D46A49" w:rsidRDefault="00207D2F" w:rsidP="00BE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4 128,0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4 235,0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4 340,0</w:t>
            </w:r>
          </w:p>
        </w:tc>
        <w:tc>
          <w:tcPr>
            <w:tcW w:w="1134" w:type="dxa"/>
            <w:vAlign w:val="center"/>
          </w:tcPr>
          <w:p w:rsidR="00207D2F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4 300,0</w:t>
            </w:r>
          </w:p>
        </w:tc>
        <w:tc>
          <w:tcPr>
            <w:tcW w:w="1134" w:type="dxa"/>
            <w:vAlign w:val="center"/>
          </w:tcPr>
          <w:p w:rsidR="00207D2F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D2F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b/>
                <w:color w:val="000000" w:themeColor="text1"/>
                <w:lang w:eastAsia="ru-RU"/>
              </w:rPr>
              <w:t>21 403,0</w:t>
            </w:r>
          </w:p>
        </w:tc>
      </w:tr>
      <w:tr w:rsidR="00652D9E" w:rsidRPr="007164E1" w:rsidTr="00207D2F">
        <w:trPr>
          <w:trHeight w:val="703"/>
        </w:trPr>
        <w:tc>
          <w:tcPr>
            <w:tcW w:w="1668" w:type="dxa"/>
            <w:vMerge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52D9E" w:rsidRPr="00D46A49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D9E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D9E" w:rsidRPr="00207D2F" w:rsidRDefault="00652D9E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D9E" w:rsidRPr="00207D2F" w:rsidRDefault="00652D9E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D9E" w:rsidRPr="00207D2F" w:rsidRDefault="00652D9E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52D9E" w:rsidRPr="00207D2F" w:rsidRDefault="00207D2F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D9E" w:rsidRPr="00207D2F" w:rsidRDefault="00652D9E" w:rsidP="00207D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b/>
                <w:color w:val="000000" w:themeColor="text1"/>
                <w:lang w:eastAsia="ru-RU"/>
              </w:rPr>
              <w:t>0</w:t>
            </w:r>
          </w:p>
        </w:tc>
      </w:tr>
      <w:tr w:rsidR="00207D2F" w:rsidRPr="007164E1" w:rsidTr="00207D2F">
        <w:tc>
          <w:tcPr>
            <w:tcW w:w="1668" w:type="dxa"/>
            <w:vMerge/>
            <w:shd w:val="clear" w:color="auto" w:fill="auto"/>
          </w:tcPr>
          <w:p w:rsidR="00207D2F" w:rsidRPr="00D46A49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7D2F" w:rsidRPr="00D46A49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4 128,0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4 235,0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color w:val="000000" w:themeColor="text1"/>
                <w:lang w:eastAsia="ru-RU"/>
              </w:rPr>
              <w:t>4 400,0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ru-RU"/>
              </w:rPr>
            </w:pPr>
            <w:r w:rsidRPr="00207D2F">
              <w:rPr>
                <w:rFonts w:eastAsia="Calibri"/>
                <w:b/>
                <w:color w:val="000000" w:themeColor="text1"/>
                <w:lang w:eastAsia="ru-RU"/>
              </w:rPr>
              <w:t>21 403,0</w:t>
            </w:r>
          </w:p>
        </w:tc>
      </w:tr>
    </w:tbl>
    <w:p w:rsidR="00652D9E" w:rsidRDefault="00652D9E" w:rsidP="00652D9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164E1">
        <w:rPr>
          <w:lang w:eastAsia="ru-RU"/>
        </w:rPr>
        <w:t xml:space="preserve">*На период </w:t>
      </w:r>
      <w:r>
        <w:rPr>
          <w:lang w:eastAsia="ru-RU"/>
        </w:rPr>
        <w:t>п</w:t>
      </w:r>
      <w:r w:rsidRPr="007164E1">
        <w:rPr>
          <w:lang w:eastAsia="ru-RU"/>
        </w:rPr>
        <w:t>о 202</w:t>
      </w:r>
      <w:r w:rsidR="008F1B37">
        <w:rPr>
          <w:lang w:eastAsia="ru-RU"/>
        </w:rPr>
        <w:t>8</w:t>
      </w:r>
      <w:r>
        <w:rPr>
          <w:lang w:eastAsia="ru-RU"/>
        </w:rPr>
        <w:t xml:space="preserve"> год будут вноситься уточнения.</w:t>
      </w: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  <w:sectPr w:rsidR="00652D9E" w:rsidRPr="007164E1" w:rsidSect="000A52E1">
          <w:pgSz w:w="11906" w:h="16838" w:code="9"/>
          <w:pgMar w:top="1134" w:right="567" w:bottom="1134" w:left="1701" w:header="720" w:footer="720" w:gutter="0"/>
          <w:cols w:space="720"/>
        </w:sectPr>
      </w:pPr>
    </w:p>
    <w:p w:rsidR="00652D9E" w:rsidRPr="007164E1" w:rsidRDefault="00652D9E" w:rsidP="00652D9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</w:pPr>
      <w:r w:rsidRPr="007164E1">
        <w:rPr>
          <w:lang w:eastAsia="ru-RU"/>
        </w:rPr>
        <w:lastRenderedPageBreak/>
        <w:t>Таблица 3</w:t>
      </w:r>
    </w:p>
    <w:p w:rsidR="00652D9E" w:rsidRPr="00925862" w:rsidRDefault="00652D9E" w:rsidP="00652D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2" w:name="Par1146"/>
      <w:bookmarkEnd w:id="2"/>
      <w:r w:rsidRPr="00925862">
        <w:rPr>
          <w:b/>
          <w:lang w:eastAsia="ru-RU"/>
        </w:rPr>
        <w:t>ПЕРЕЧЕНЬ</w:t>
      </w:r>
    </w:p>
    <w:p w:rsidR="00652D9E" w:rsidRPr="00925862" w:rsidRDefault="00652D9E" w:rsidP="00652D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25862">
        <w:rPr>
          <w:b/>
          <w:lang w:eastAsia="ru-RU"/>
        </w:rPr>
        <w:t>основных мероприятий программы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421"/>
        <w:gridCol w:w="989"/>
        <w:gridCol w:w="992"/>
        <w:gridCol w:w="993"/>
        <w:gridCol w:w="992"/>
        <w:gridCol w:w="992"/>
        <w:gridCol w:w="1131"/>
        <w:gridCol w:w="2129"/>
        <w:gridCol w:w="2552"/>
      </w:tblGrid>
      <w:tr w:rsidR="00652D9E" w:rsidRPr="00925862" w:rsidTr="00BE53E3">
        <w:trPr>
          <w:trHeight w:val="605"/>
        </w:trPr>
        <w:tc>
          <w:tcPr>
            <w:tcW w:w="1985" w:type="dxa"/>
            <w:vMerge w:val="restart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5862">
              <w:rPr>
                <w:rFonts w:eastAsia="Calibri"/>
                <w:sz w:val="20"/>
                <w:szCs w:val="20"/>
                <w:lang w:eastAsia="ru-RU"/>
              </w:rPr>
              <w:t>Ответственный исполнитель, соисполнитель программы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E4724">
              <w:rPr>
                <w:rFonts w:eastAsia="Calibri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Срок реали-зации</w:t>
            </w:r>
          </w:p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(гг.)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Ожидаемый непосредствен</w:t>
            </w:r>
            <w:r>
              <w:rPr>
                <w:rFonts w:eastAsia="Calibri"/>
                <w:lang w:eastAsia="ru-RU"/>
              </w:rPr>
              <w:t>-</w:t>
            </w:r>
            <w:r w:rsidRPr="00925862">
              <w:rPr>
                <w:rFonts w:eastAsia="Calibri"/>
                <w:lang w:eastAsia="ru-RU"/>
              </w:rPr>
              <w:t>ный результат (краткое описание)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Связь мероприятия с показателями программы (подпрограммы)</w:t>
            </w:r>
          </w:p>
        </w:tc>
      </w:tr>
      <w:tr w:rsidR="00652D9E" w:rsidRPr="00925862" w:rsidTr="00BE53E3">
        <w:trPr>
          <w:trHeight w:val="415"/>
        </w:trPr>
        <w:tc>
          <w:tcPr>
            <w:tcW w:w="1985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Источник</w:t>
            </w:r>
          </w:p>
        </w:tc>
        <w:tc>
          <w:tcPr>
            <w:tcW w:w="4958" w:type="dxa"/>
            <w:gridSpan w:val="5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Объем, тыс. руб.</w:t>
            </w:r>
          </w:p>
        </w:tc>
        <w:tc>
          <w:tcPr>
            <w:tcW w:w="1131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652D9E" w:rsidRPr="00925862" w:rsidTr="00BE53E3">
        <w:trPr>
          <w:trHeight w:val="279"/>
        </w:trPr>
        <w:tc>
          <w:tcPr>
            <w:tcW w:w="1985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652D9E" w:rsidRPr="00925862" w:rsidRDefault="00652D9E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5</w:t>
            </w:r>
            <w:r w:rsidRPr="00925862"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202</w:t>
            </w:r>
            <w:r w:rsidR="008F1B37">
              <w:rPr>
                <w:rFonts w:eastAsia="Calibri"/>
                <w:lang w:eastAsia="ru-RU"/>
              </w:rPr>
              <w:t>6</w:t>
            </w:r>
            <w:r w:rsidRPr="00925862"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2" w:type="dxa"/>
          </w:tcPr>
          <w:p w:rsidR="00652D9E" w:rsidRPr="00925862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2027</w:t>
            </w:r>
            <w:r w:rsidR="00652D9E"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2" w:type="dxa"/>
          </w:tcPr>
          <w:p w:rsidR="00652D9E" w:rsidRPr="00925862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2028</w:t>
            </w:r>
            <w:r w:rsidR="00652D9E">
              <w:rPr>
                <w:rFonts w:eastAsia="Calibri"/>
                <w:lang w:eastAsia="ru-RU"/>
              </w:rPr>
              <w:t>*</w:t>
            </w:r>
          </w:p>
        </w:tc>
        <w:tc>
          <w:tcPr>
            <w:tcW w:w="1131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207D2F" w:rsidRPr="00925862" w:rsidTr="00BE53E3">
        <w:trPr>
          <w:trHeight w:val="179"/>
        </w:trPr>
        <w:tc>
          <w:tcPr>
            <w:tcW w:w="1985" w:type="dxa"/>
            <w:vMerge w:val="restart"/>
            <w:shd w:val="clear" w:color="auto" w:fill="auto"/>
          </w:tcPr>
          <w:p w:rsidR="00207D2F" w:rsidRPr="0092586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 xml:space="preserve">1. </w:t>
            </w:r>
            <w:r>
              <w:rPr>
                <w:rFonts w:eastAsia="Calibri"/>
                <w:lang w:eastAsia="ru-RU"/>
              </w:rPr>
              <w:t xml:space="preserve">Установка </w:t>
            </w:r>
            <w:r w:rsidRPr="0085032D">
              <w:rPr>
                <w:rFonts w:eastAsia="Calibri"/>
                <w:lang w:eastAsia="ru-RU"/>
              </w:rPr>
              <w:t>светильников наружного (уличного) освещения с применением светодиодных ламп</w:t>
            </w:r>
            <w:r>
              <w:rPr>
                <w:rFonts w:eastAsia="Calibri"/>
                <w:lang w:eastAsia="ru-RU"/>
              </w:rPr>
              <w:t>, замена существующих не энергосберегающих лам светодиодными, замена оборудования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7D2F" w:rsidRPr="00925862" w:rsidRDefault="00207D2F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5032D">
              <w:rPr>
                <w:rFonts w:eastAsia="Calibri"/>
                <w:sz w:val="20"/>
                <w:szCs w:val="20"/>
                <w:lang w:eastAsia="ru-RU"/>
              </w:rPr>
              <w:t xml:space="preserve">МКУ «Центр услуг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  <w:r w:rsidRPr="0085032D">
              <w:rPr>
                <w:rFonts w:eastAsia="Calibri"/>
                <w:sz w:val="20"/>
                <w:szCs w:val="20"/>
                <w:lang w:eastAsia="ru-RU"/>
              </w:rPr>
              <w:t>»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925862">
              <w:rPr>
                <w:rFonts w:eastAsia="Calibri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</w:p>
        </w:tc>
        <w:tc>
          <w:tcPr>
            <w:tcW w:w="1421" w:type="dxa"/>
            <w:shd w:val="clear" w:color="auto" w:fill="auto"/>
          </w:tcPr>
          <w:p w:rsidR="00207D2F" w:rsidRPr="00925862" w:rsidRDefault="00207D2F" w:rsidP="00BE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925862">
              <w:rPr>
                <w:rFonts w:eastAsia="Calibri"/>
                <w:b/>
                <w:lang w:eastAsia="ru-RU"/>
              </w:rPr>
              <w:t>Всего на реали-зацию меро-приятия, в том числе:</w:t>
            </w:r>
          </w:p>
        </w:tc>
        <w:tc>
          <w:tcPr>
            <w:tcW w:w="989" w:type="dxa"/>
            <w:shd w:val="clear" w:color="auto" w:fill="D9D9D9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207D2F">
              <w:rPr>
                <w:rFonts w:eastAsia="Calibri"/>
                <w:b/>
                <w:lang w:eastAsia="ru-RU"/>
              </w:rPr>
              <w:t>128,0</w:t>
            </w:r>
          </w:p>
        </w:tc>
        <w:tc>
          <w:tcPr>
            <w:tcW w:w="992" w:type="dxa"/>
            <w:shd w:val="clear" w:color="auto" w:fill="D9D9D9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207D2F">
              <w:rPr>
                <w:rFonts w:eastAsia="Calibri"/>
                <w:b/>
                <w:lang w:eastAsia="ru-RU"/>
              </w:rPr>
              <w:t>130,0</w:t>
            </w:r>
          </w:p>
        </w:tc>
        <w:tc>
          <w:tcPr>
            <w:tcW w:w="993" w:type="dxa"/>
            <w:shd w:val="clear" w:color="auto" w:fill="D9D9D9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207D2F">
              <w:rPr>
                <w:rFonts w:eastAsia="Calibri"/>
                <w:b/>
                <w:lang w:eastAsia="ru-RU"/>
              </w:rPr>
              <w:t>135,0</w:t>
            </w:r>
          </w:p>
        </w:tc>
        <w:tc>
          <w:tcPr>
            <w:tcW w:w="992" w:type="dxa"/>
            <w:shd w:val="clear" w:color="auto" w:fill="D9D9D9"/>
          </w:tcPr>
          <w:p w:rsidR="00207D2F" w:rsidRPr="007011E4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07D2F" w:rsidRPr="007011E4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207D2F" w:rsidRPr="00925862" w:rsidRDefault="00207D2F" w:rsidP="008F1B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E1975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4</w:t>
            </w:r>
            <w:r w:rsidRPr="005E1975">
              <w:rPr>
                <w:rFonts w:eastAsia="Calibri"/>
                <w:lang w:eastAsia="ru-RU"/>
              </w:rPr>
              <w:t>-202</w:t>
            </w:r>
            <w:r>
              <w:rPr>
                <w:rFonts w:eastAsia="Calibri"/>
                <w:lang w:eastAsia="ru-RU"/>
              </w:rPr>
              <w:t>8</w:t>
            </w:r>
            <w:r w:rsidRPr="005E1975">
              <w:rPr>
                <w:rFonts w:eastAsia="Calibri"/>
                <w:lang w:eastAsia="ru-RU"/>
              </w:rPr>
              <w:t xml:space="preserve"> гг.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07D2F" w:rsidRPr="0092586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Оснащение населенных пунктов МО Небыловское наружным (уличным) освещением с </w:t>
            </w:r>
            <w:r w:rsidRPr="0049171B">
              <w:rPr>
                <w:rFonts w:eastAsia="Calibri"/>
                <w:lang w:eastAsia="ru-RU"/>
              </w:rPr>
              <w:t>применением светодиодных ламп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7D2F" w:rsidRPr="0092586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E1975">
              <w:rPr>
                <w:rFonts w:eastAsia="Calibri"/>
                <w:lang w:eastAsia="ru-RU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  <w:r>
              <w:rPr>
                <w:rFonts w:eastAsia="Calibri"/>
                <w:lang w:eastAsia="ru-RU"/>
              </w:rPr>
              <w:t xml:space="preserve"> (%</w:t>
            </w:r>
            <w:r w:rsidRPr="00925862">
              <w:rPr>
                <w:rFonts w:eastAsia="Calibri"/>
                <w:lang w:eastAsia="ru-RU"/>
              </w:rPr>
              <w:t>):</w:t>
            </w:r>
          </w:p>
          <w:p w:rsidR="00207D2F" w:rsidRPr="0092586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- в 202</w:t>
            </w:r>
            <w:r>
              <w:rPr>
                <w:rFonts w:eastAsia="Calibri"/>
                <w:lang w:eastAsia="ru-RU"/>
              </w:rPr>
              <w:t>4</w:t>
            </w:r>
            <w:r w:rsidRPr="00925862">
              <w:rPr>
                <w:rFonts w:eastAsia="Calibri"/>
                <w:lang w:eastAsia="ru-RU"/>
              </w:rPr>
              <w:t xml:space="preserve"> г. – </w:t>
            </w:r>
            <w:r>
              <w:rPr>
                <w:rFonts w:eastAsia="Calibri"/>
                <w:lang w:eastAsia="ru-RU"/>
              </w:rPr>
              <w:t>80</w:t>
            </w:r>
            <w:r w:rsidRPr="00925862">
              <w:rPr>
                <w:rFonts w:eastAsia="Calibri"/>
                <w:lang w:eastAsia="ru-RU"/>
              </w:rPr>
              <w:t>;</w:t>
            </w:r>
          </w:p>
          <w:p w:rsidR="00207D2F" w:rsidRPr="0092586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- в 202</w:t>
            </w:r>
            <w:r>
              <w:rPr>
                <w:rFonts w:eastAsia="Calibri"/>
                <w:lang w:eastAsia="ru-RU"/>
              </w:rPr>
              <w:t>5 г. – 90</w:t>
            </w:r>
            <w:r w:rsidRPr="00925862">
              <w:rPr>
                <w:rFonts w:eastAsia="Calibri"/>
                <w:lang w:eastAsia="ru-RU"/>
              </w:rPr>
              <w:t>;</w:t>
            </w:r>
          </w:p>
          <w:p w:rsid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- в 202</w:t>
            </w:r>
            <w:r>
              <w:rPr>
                <w:rFonts w:eastAsia="Calibri"/>
                <w:lang w:eastAsia="ru-RU"/>
              </w:rPr>
              <w:t>6</w:t>
            </w:r>
            <w:r w:rsidRPr="00925862">
              <w:rPr>
                <w:rFonts w:eastAsia="Calibri"/>
                <w:lang w:eastAsia="ru-RU"/>
              </w:rPr>
              <w:t xml:space="preserve"> г. – </w:t>
            </w:r>
            <w:r>
              <w:rPr>
                <w:rFonts w:eastAsia="Calibri"/>
                <w:lang w:eastAsia="ru-RU"/>
              </w:rPr>
              <w:t>100;</w:t>
            </w:r>
          </w:p>
          <w:p w:rsid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в 2027 г. – </w:t>
            </w:r>
            <w:r w:rsidRPr="007C6828">
              <w:rPr>
                <w:rFonts w:eastAsia="Calibri"/>
                <w:lang w:eastAsia="ru-RU"/>
              </w:rPr>
              <w:t>сохранение 100</w:t>
            </w:r>
            <w:r>
              <w:rPr>
                <w:rFonts w:eastAsia="Calibri"/>
                <w:lang w:eastAsia="ru-RU"/>
              </w:rPr>
              <w:t>;</w:t>
            </w:r>
          </w:p>
          <w:p w:rsidR="00207D2F" w:rsidRPr="0092586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в 2028 г. – сохранение 100</w:t>
            </w:r>
          </w:p>
        </w:tc>
      </w:tr>
      <w:tr w:rsidR="00652D9E" w:rsidRPr="007E6D5B" w:rsidTr="00BE53E3">
        <w:trPr>
          <w:trHeight w:val="848"/>
        </w:trPr>
        <w:tc>
          <w:tcPr>
            <w:tcW w:w="1985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М</w:t>
            </w:r>
            <w:r>
              <w:rPr>
                <w:rFonts w:eastAsia="Calibri"/>
                <w:lang w:eastAsia="ru-RU"/>
              </w:rPr>
              <w:t>естный бюджет</w:t>
            </w:r>
          </w:p>
        </w:tc>
        <w:tc>
          <w:tcPr>
            <w:tcW w:w="989" w:type="dxa"/>
            <w:shd w:val="clear" w:color="auto" w:fill="auto"/>
          </w:tcPr>
          <w:p w:rsidR="00652D9E" w:rsidRPr="00052704" w:rsidRDefault="001400C6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128</w:t>
            </w:r>
            <w:r w:rsidR="00652D9E" w:rsidRPr="00052704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52D9E" w:rsidRPr="00052704" w:rsidRDefault="001400C6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52D9E" w:rsidRPr="00925862" w:rsidRDefault="00652D9E" w:rsidP="001400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1400C6">
              <w:rPr>
                <w:rFonts w:eastAsia="Calibri"/>
                <w:lang w:eastAsia="ru-RU"/>
              </w:rPr>
              <w:t>35</w:t>
            </w:r>
            <w:r>
              <w:rPr>
                <w:rFonts w:eastAsia="Calibri"/>
                <w:lang w:eastAsia="ru-RU"/>
              </w:rPr>
              <w:t>,0</w:t>
            </w:r>
          </w:p>
        </w:tc>
        <w:tc>
          <w:tcPr>
            <w:tcW w:w="992" w:type="dxa"/>
          </w:tcPr>
          <w:p w:rsidR="00652D9E" w:rsidRPr="007E6D5B" w:rsidRDefault="001400C6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7E6D5B" w:rsidRDefault="001400C6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1400C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652D9E" w:rsidRPr="007E6D5B" w:rsidTr="00BE53E3">
        <w:trPr>
          <w:trHeight w:val="848"/>
        </w:trPr>
        <w:tc>
          <w:tcPr>
            <w:tcW w:w="1985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:rsidR="00652D9E" w:rsidRPr="0092586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1400C6" w:rsidRPr="00925862" w:rsidRDefault="001400C6" w:rsidP="001400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64014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640141" w:rsidRDefault="001400C6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D9E" w:rsidRPr="007E6D5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652D9E" w:rsidRPr="007164E1" w:rsidTr="00BE53E3">
        <w:tc>
          <w:tcPr>
            <w:tcW w:w="1985" w:type="dxa"/>
            <w:vMerge w:val="restart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 w:rsidRPr="0085032D">
              <w:rPr>
                <w:rFonts w:eastAsia="Calibri"/>
                <w:lang w:eastAsia="ru-RU"/>
              </w:rPr>
              <w:t>. Установка в зданиях муниципальной собственн</w:t>
            </w:r>
            <w:r>
              <w:rPr>
                <w:rFonts w:eastAsia="Calibri"/>
                <w:lang w:eastAsia="ru-RU"/>
              </w:rPr>
              <w:t>ости энергосберегающих источников</w:t>
            </w:r>
            <w:r w:rsidRPr="0085032D">
              <w:rPr>
                <w:rFonts w:eastAsia="Calibri"/>
                <w:lang w:eastAsia="ru-RU"/>
              </w:rPr>
              <w:t xml:space="preserve"> электрической энергии для обеспечения </w:t>
            </w:r>
            <w:r w:rsidRPr="0085032D">
              <w:rPr>
                <w:rFonts w:eastAsia="Calibri"/>
                <w:lang w:eastAsia="ru-RU"/>
              </w:rPr>
              <w:lastRenderedPageBreak/>
              <w:t>освещенности зданий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2D9E" w:rsidRPr="0085032D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5032D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МКУ «Центр услуг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  <w:r w:rsidRPr="0085032D">
              <w:rPr>
                <w:rFonts w:eastAsia="Calibri"/>
                <w:sz w:val="20"/>
                <w:szCs w:val="20"/>
                <w:lang w:eastAsia="ru-RU"/>
              </w:rPr>
              <w:t>»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925862">
              <w:rPr>
                <w:rFonts w:eastAsia="Calibri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</w:p>
        </w:tc>
        <w:tc>
          <w:tcPr>
            <w:tcW w:w="1421" w:type="dxa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5032D">
              <w:rPr>
                <w:rFonts w:eastAsia="Calibri"/>
                <w:b/>
                <w:lang w:eastAsia="ru-RU"/>
              </w:rPr>
              <w:t>Всего на реали-зацию меро-приятия, в том числе:</w:t>
            </w:r>
          </w:p>
        </w:tc>
        <w:tc>
          <w:tcPr>
            <w:tcW w:w="989" w:type="dxa"/>
            <w:shd w:val="clear" w:color="auto" w:fill="D9D9D9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D9D9D9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D9D9D9"/>
          </w:tcPr>
          <w:p w:rsidR="00652D9E" w:rsidRPr="007011E4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011E4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652D9E" w:rsidRPr="007011E4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011E4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52D9E" w:rsidRPr="0085032D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2024-2028</w:t>
            </w:r>
            <w:r w:rsidR="00652D9E" w:rsidRPr="005E1975">
              <w:rPr>
                <w:rFonts w:eastAsia="Calibri"/>
                <w:lang w:eastAsia="ru-RU"/>
              </w:rPr>
              <w:t xml:space="preserve"> гг.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Установка </w:t>
            </w:r>
            <w:r w:rsidRPr="0049171B">
              <w:rPr>
                <w:rFonts w:eastAsia="Calibri"/>
                <w:lang w:eastAsia="ru-RU"/>
              </w:rPr>
              <w:t>энергосберегающих источник</w:t>
            </w:r>
            <w:r>
              <w:rPr>
                <w:rFonts w:eastAsia="Calibri"/>
                <w:lang w:eastAsia="ru-RU"/>
              </w:rPr>
              <w:t>ов</w:t>
            </w:r>
            <w:r w:rsidRPr="0049171B">
              <w:rPr>
                <w:rFonts w:eastAsia="Calibri"/>
                <w:lang w:eastAsia="ru-RU"/>
              </w:rPr>
              <w:t xml:space="preserve"> электрической энергии для обеспечения освещенности зданий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E1975">
              <w:rPr>
                <w:rFonts w:eastAsia="Calibri"/>
                <w:lang w:eastAsia="ru-RU"/>
              </w:rPr>
              <w:t xml:space="preserve">Количество зданий муниципальной собственности полностью оснащенных энергосберегающими источниками электрической энергии для </w:t>
            </w:r>
            <w:r w:rsidRPr="005E1975">
              <w:rPr>
                <w:rFonts w:eastAsia="Calibri"/>
                <w:lang w:eastAsia="ru-RU"/>
              </w:rPr>
              <w:lastRenderedPageBreak/>
              <w:t>обеспечения освещенности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85032D">
              <w:rPr>
                <w:rFonts w:eastAsia="Calibri"/>
                <w:lang w:eastAsia="ru-RU"/>
              </w:rPr>
              <w:t>(ед</w:t>
            </w:r>
            <w:r>
              <w:rPr>
                <w:rFonts w:eastAsia="Calibri"/>
                <w:lang w:eastAsia="ru-RU"/>
              </w:rPr>
              <w:t>.)</w:t>
            </w:r>
            <w:r w:rsidRPr="0085032D">
              <w:rPr>
                <w:rFonts w:eastAsia="Calibri"/>
                <w:lang w:eastAsia="ru-RU"/>
              </w:rPr>
              <w:t>:</w:t>
            </w:r>
          </w:p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5032D">
              <w:rPr>
                <w:rFonts w:eastAsia="Calibri"/>
                <w:lang w:eastAsia="ru-RU"/>
              </w:rPr>
              <w:t>- в 202</w:t>
            </w:r>
            <w:r w:rsidR="008F1B37">
              <w:rPr>
                <w:rFonts w:eastAsia="Calibri"/>
                <w:lang w:eastAsia="ru-RU"/>
              </w:rPr>
              <w:t>4</w:t>
            </w:r>
            <w:r w:rsidRPr="0085032D">
              <w:rPr>
                <w:rFonts w:eastAsia="Calibri"/>
                <w:lang w:eastAsia="ru-RU"/>
              </w:rPr>
              <w:t xml:space="preserve"> г. – </w:t>
            </w:r>
            <w:r>
              <w:rPr>
                <w:rFonts w:eastAsia="Calibri"/>
                <w:lang w:eastAsia="ru-RU"/>
              </w:rPr>
              <w:t>0</w:t>
            </w:r>
            <w:r w:rsidRPr="0085032D">
              <w:rPr>
                <w:rFonts w:eastAsia="Calibri"/>
                <w:lang w:eastAsia="ru-RU"/>
              </w:rPr>
              <w:t>;</w:t>
            </w:r>
          </w:p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5032D">
              <w:rPr>
                <w:rFonts w:eastAsia="Calibri"/>
                <w:lang w:eastAsia="ru-RU"/>
              </w:rPr>
              <w:t>- в 202</w:t>
            </w:r>
            <w:r w:rsidR="008F1B37">
              <w:rPr>
                <w:rFonts w:eastAsia="Calibri"/>
                <w:lang w:eastAsia="ru-RU"/>
              </w:rPr>
              <w:t>5</w:t>
            </w:r>
            <w:r w:rsidRPr="0085032D">
              <w:rPr>
                <w:rFonts w:eastAsia="Calibri"/>
                <w:lang w:eastAsia="ru-RU"/>
              </w:rPr>
              <w:t xml:space="preserve"> г. – </w:t>
            </w:r>
            <w:r>
              <w:rPr>
                <w:rFonts w:eastAsia="Calibri"/>
                <w:lang w:eastAsia="ru-RU"/>
              </w:rPr>
              <w:t>1</w:t>
            </w:r>
            <w:r w:rsidRPr="0085032D">
              <w:rPr>
                <w:rFonts w:eastAsia="Calibri"/>
                <w:lang w:eastAsia="ru-RU"/>
              </w:rPr>
              <w:t>;</w:t>
            </w:r>
          </w:p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5032D">
              <w:rPr>
                <w:rFonts w:eastAsia="Calibri"/>
                <w:lang w:eastAsia="ru-RU"/>
              </w:rPr>
              <w:t>- в 202</w:t>
            </w:r>
            <w:r w:rsidR="008F1B37">
              <w:rPr>
                <w:rFonts w:eastAsia="Calibri"/>
                <w:lang w:eastAsia="ru-RU"/>
              </w:rPr>
              <w:t>6</w:t>
            </w:r>
            <w:r w:rsidRPr="0085032D">
              <w:rPr>
                <w:rFonts w:eastAsia="Calibri"/>
                <w:lang w:eastAsia="ru-RU"/>
              </w:rPr>
              <w:t xml:space="preserve"> г. – </w:t>
            </w:r>
            <w:r>
              <w:rPr>
                <w:rFonts w:eastAsia="Calibri"/>
                <w:lang w:eastAsia="ru-RU"/>
              </w:rPr>
              <w:t>1;</w:t>
            </w:r>
          </w:p>
          <w:p w:rsidR="00652D9E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в 2027</w:t>
            </w:r>
            <w:r w:rsidR="00652D9E">
              <w:rPr>
                <w:rFonts w:eastAsia="Calibri"/>
                <w:lang w:eastAsia="ru-RU"/>
              </w:rPr>
              <w:t xml:space="preserve"> г. – 0;</w:t>
            </w:r>
          </w:p>
          <w:p w:rsidR="00652D9E" w:rsidRPr="0085032D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в 2028</w:t>
            </w:r>
            <w:r w:rsidR="00652D9E">
              <w:rPr>
                <w:rFonts w:eastAsia="Calibri"/>
                <w:lang w:eastAsia="ru-RU"/>
              </w:rPr>
              <w:t xml:space="preserve"> г. – 0</w:t>
            </w:r>
          </w:p>
        </w:tc>
      </w:tr>
      <w:tr w:rsidR="00652D9E" w:rsidRPr="007164E1" w:rsidTr="00BE53E3">
        <w:trPr>
          <w:trHeight w:val="952"/>
        </w:trPr>
        <w:tc>
          <w:tcPr>
            <w:tcW w:w="1985" w:type="dxa"/>
            <w:vMerge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2D9E" w:rsidRPr="004F153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М</w:t>
            </w:r>
            <w:r>
              <w:rPr>
                <w:rFonts w:eastAsia="Calibri"/>
                <w:lang w:eastAsia="ru-RU"/>
              </w:rPr>
              <w:t>естный бюджет</w:t>
            </w:r>
          </w:p>
        </w:tc>
        <w:tc>
          <w:tcPr>
            <w:tcW w:w="989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5,0</w:t>
            </w:r>
          </w:p>
        </w:tc>
        <w:tc>
          <w:tcPr>
            <w:tcW w:w="992" w:type="dxa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652D9E" w:rsidRPr="007164E1" w:rsidTr="00BE53E3">
        <w:tc>
          <w:tcPr>
            <w:tcW w:w="1985" w:type="dxa"/>
            <w:vMerge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D9E" w:rsidRPr="004F153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652D9E" w:rsidRPr="007164E1" w:rsidTr="00BE53E3">
        <w:tc>
          <w:tcPr>
            <w:tcW w:w="1985" w:type="dxa"/>
            <w:vMerge w:val="restart"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3</w:t>
            </w:r>
            <w:r w:rsidRPr="0049171B">
              <w:rPr>
                <w:rFonts w:eastAsia="Calibri"/>
                <w:lang w:eastAsia="ru-RU"/>
              </w:rPr>
              <w:t>. Приобретение оборудования для целей электроснабжения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2D9E" w:rsidRPr="004F153B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5032D">
              <w:rPr>
                <w:rFonts w:eastAsia="Calibri"/>
                <w:sz w:val="20"/>
                <w:szCs w:val="20"/>
                <w:lang w:eastAsia="ru-RU"/>
              </w:rPr>
              <w:t xml:space="preserve">МКУ «Центр услуг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  <w:r w:rsidRPr="0085032D">
              <w:rPr>
                <w:rFonts w:eastAsia="Calibri"/>
                <w:sz w:val="20"/>
                <w:szCs w:val="20"/>
                <w:lang w:eastAsia="ru-RU"/>
              </w:rPr>
              <w:t>»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925862">
              <w:rPr>
                <w:rFonts w:eastAsia="Calibri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</w:p>
        </w:tc>
        <w:tc>
          <w:tcPr>
            <w:tcW w:w="1421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925862">
              <w:rPr>
                <w:rFonts w:eastAsia="Calibri"/>
                <w:b/>
                <w:lang w:eastAsia="ru-RU"/>
              </w:rPr>
              <w:t>Всего на реали-зацию меро-приятия, в том числе:</w:t>
            </w:r>
          </w:p>
        </w:tc>
        <w:tc>
          <w:tcPr>
            <w:tcW w:w="989" w:type="dxa"/>
            <w:shd w:val="clear" w:color="auto" w:fill="D9D9D9"/>
          </w:tcPr>
          <w:p w:rsidR="00652D9E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D9D9D9"/>
          </w:tcPr>
          <w:p w:rsidR="00652D9E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650,0</w:t>
            </w:r>
          </w:p>
        </w:tc>
        <w:tc>
          <w:tcPr>
            <w:tcW w:w="993" w:type="dxa"/>
            <w:shd w:val="clear" w:color="auto" w:fill="D9D9D9"/>
          </w:tcPr>
          <w:p w:rsidR="00652D9E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D9D9D9"/>
          </w:tcPr>
          <w:p w:rsidR="00652D9E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7</w:t>
            </w:r>
            <w:r w:rsidR="00652D9E">
              <w:rPr>
                <w:rFonts w:eastAsia="Calibri"/>
                <w:b/>
                <w:lang w:eastAsia="ru-RU"/>
              </w:rPr>
              <w:t>50</w:t>
            </w:r>
            <w:r w:rsidR="00652D9E" w:rsidRPr="007011E4">
              <w:rPr>
                <w:rFonts w:eastAsia="Calibri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D9D9D9"/>
          </w:tcPr>
          <w:p w:rsidR="00652D9E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80</w:t>
            </w:r>
            <w:r w:rsidR="00652D9E">
              <w:rPr>
                <w:rFonts w:eastAsia="Calibri"/>
                <w:b/>
                <w:lang w:eastAsia="ru-RU"/>
              </w:rPr>
              <w:t>0</w:t>
            </w:r>
            <w:r w:rsidR="00652D9E" w:rsidRPr="007011E4">
              <w:rPr>
                <w:rFonts w:eastAsia="Calibri"/>
                <w:b/>
                <w:lang w:eastAsia="ru-RU"/>
              </w:rPr>
              <w:t>,0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52D9E" w:rsidRPr="0085032D" w:rsidRDefault="008F1B37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2024</w:t>
            </w:r>
            <w:r w:rsidR="00652D9E" w:rsidRPr="005E1975">
              <w:rPr>
                <w:rFonts w:eastAsia="Calibri"/>
                <w:lang w:eastAsia="ru-RU"/>
              </w:rPr>
              <w:t>-202</w:t>
            </w:r>
            <w:r>
              <w:rPr>
                <w:rFonts w:eastAsia="Calibri"/>
                <w:lang w:eastAsia="ru-RU"/>
              </w:rPr>
              <w:t>8</w:t>
            </w:r>
            <w:r w:rsidR="00652D9E" w:rsidRPr="005E1975">
              <w:rPr>
                <w:rFonts w:eastAsia="Calibri"/>
                <w:lang w:eastAsia="ru-RU"/>
              </w:rPr>
              <w:t xml:space="preserve"> гг.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Установка оборудования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Увеличение доли светильников наружного (уличного) освещения </w:t>
            </w:r>
            <w:r w:rsidRPr="0049171B">
              <w:rPr>
                <w:rFonts w:eastAsia="Calibri"/>
                <w:lang w:eastAsia="ru-RU"/>
              </w:rPr>
              <w:t>с применением светодиодных ламп</w:t>
            </w:r>
            <w:r>
              <w:rPr>
                <w:rFonts w:eastAsia="Calibri"/>
                <w:lang w:eastAsia="ru-RU"/>
              </w:rPr>
              <w:t xml:space="preserve">, количество зданий муниципальной собственности полностью </w:t>
            </w:r>
            <w:r w:rsidRPr="0049171B">
              <w:rPr>
                <w:rFonts w:eastAsia="Calibri"/>
                <w:lang w:eastAsia="ru-RU"/>
              </w:rPr>
              <w:t>оснащенных энергосберегающими источниками электрической энергии для обеспечения освещенности</w:t>
            </w:r>
          </w:p>
        </w:tc>
      </w:tr>
      <w:tr w:rsidR="004214EA" w:rsidRPr="007164E1" w:rsidTr="00BE53E3">
        <w:trPr>
          <w:trHeight w:val="1295"/>
        </w:trPr>
        <w:tc>
          <w:tcPr>
            <w:tcW w:w="1985" w:type="dxa"/>
            <w:vMerge/>
            <w:shd w:val="clear" w:color="auto" w:fill="auto"/>
          </w:tcPr>
          <w:p w:rsidR="004214EA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14EA" w:rsidRPr="004F153B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4214EA" w:rsidRPr="00925862" w:rsidRDefault="004214EA" w:rsidP="00BE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М</w:t>
            </w:r>
            <w:r>
              <w:rPr>
                <w:rFonts w:eastAsia="Calibri"/>
                <w:lang w:eastAsia="ru-RU"/>
              </w:rPr>
              <w:t>естный бюджет</w:t>
            </w:r>
          </w:p>
        </w:tc>
        <w:tc>
          <w:tcPr>
            <w:tcW w:w="989" w:type="dxa"/>
            <w:shd w:val="clear" w:color="auto" w:fill="auto"/>
          </w:tcPr>
          <w:p w:rsidR="004214EA" w:rsidRPr="004214EA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214EA">
              <w:rPr>
                <w:rFonts w:eastAsia="Calibri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4214EA" w:rsidRPr="004214EA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214EA">
              <w:rPr>
                <w:rFonts w:eastAsia="Calibri"/>
                <w:lang w:eastAsia="ru-RU"/>
              </w:rPr>
              <w:t>650,0</w:t>
            </w:r>
          </w:p>
        </w:tc>
        <w:tc>
          <w:tcPr>
            <w:tcW w:w="993" w:type="dxa"/>
            <w:shd w:val="clear" w:color="auto" w:fill="auto"/>
          </w:tcPr>
          <w:p w:rsidR="004214EA" w:rsidRPr="004214EA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214EA">
              <w:rPr>
                <w:rFonts w:eastAsia="Calibri"/>
                <w:lang w:eastAsia="ru-RU"/>
              </w:rPr>
              <w:t>700,0</w:t>
            </w:r>
          </w:p>
        </w:tc>
        <w:tc>
          <w:tcPr>
            <w:tcW w:w="992" w:type="dxa"/>
          </w:tcPr>
          <w:p w:rsidR="004214EA" w:rsidRPr="004214EA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214EA">
              <w:rPr>
                <w:rFonts w:eastAsia="Calibri"/>
                <w:lang w:eastAsia="ru-RU"/>
              </w:rPr>
              <w:t>750,0</w:t>
            </w:r>
          </w:p>
        </w:tc>
        <w:tc>
          <w:tcPr>
            <w:tcW w:w="992" w:type="dxa"/>
          </w:tcPr>
          <w:p w:rsidR="004214EA" w:rsidRPr="004214EA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214EA">
              <w:rPr>
                <w:rFonts w:eastAsia="Calibri"/>
                <w:lang w:eastAsia="ru-RU"/>
              </w:rPr>
              <w:t>800,0</w:t>
            </w:r>
          </w:p>
        </w:tc>
        <w:tc>
          <w:tcPr>
            <w:tcW w:w="1131" w:type="dxa"/>
            <w:vMerge/>
            <w:shd w:val="clear" w:color="auto" w:fill="auto"/>
          </w:tcPr>
          <w:p w:rsidR="004214EA" w:rsidRPr="007164E1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214EA" w:rsidRPr="007164E1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14EA" w:rsidRPr="007164E1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652D9E" w:rsidRPr="007164E1" w:rsidTr="00BE53E3">
        <w:tc>
          <w:tcPr>
            <w:tcW w:w="1985" w:type="dxa"/>
            <w:vMerge/>
            <w:shd w:val="clear" w:color="auto" w:fill="auto"/>
          </w:tcPr>
          <w:p w:rsidR="00652D9E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D9E" w:rsidRPr="004F153B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D9E" w:rsidRPr="0085032D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214EA" w:rsidRPr="007164E1" w:rsidTr="00D43AD9">
        <w:trPr>
          <w:trHeight w:val="2484"/>
        </w:trPr>
        <w:tc>
          <w:tcPr>
            <w:tcW w:w="1985" w:type="dxa"/>
            <w:shd w:val="clear" w:color="auto" w:fill="auto"/>
          </w:tcPr>
          <w:p w:rsidR="004214EA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 Расходы на оплату электрической энергии:</w:t>
            </w:r>
          </w:p>
        </w:tc>
        <w:tc>
          <w:tcPr>
            <w:tcW w:w="1701" w:type="dxa"/>
            <w:shd w:val="clear" w:color="auto" w:fill="auto"/>
          </w:tcPr>
          <w:p w:rsidR="004214EA" w:rsidRPr="004F153B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5032D">
              <w:rPr>
                <w:rFonts w:eastAsia="Calibri"/>
                <w:sz w:val="20"/>
                <w:szCs w:val="20"/>
                <w:lang w:eastAsia="ru-RU"/>
              </w:rPr>
              <w:t xml:space="preserve">МКУ «Центр услуг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  <w:r w:rsidRPr="0085032D">
              <w:rPr>
                <w:rFonts w:eastAsia="Calibri"/>
                <w:sz w:val="20"/>
                <w:szCs w:val="20"/>
                <w:lang w:eastAsia="ru-RU"/>
              </w:rPr>
              <w:t>»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925862">
              <w:rPr>
                <w:rFonts w:eastAsia="Calibri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Красносельское</w:t>
            </w:r>
          </w:p>
        </w:tc>
        <w:tc>
          <w:tcPr>
            <w:tcW w:w="1421" w:type="dxa"/>
            <w:shd w:val="clear" w:color="auto" w:fill="auto"/>
          </w:tcPr>
          <w:p w:rsidR="004214EA" w:rsidRPr="007164E1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E1975">
              <w:rPr>
                <w:rFonts w:eastAsia="Calibri"/>
                <w:b/>
                <w:lang w:eastAsia="ru-RU"/>
              </w:rPr>
              <w:t>Всего на реали-зацию меро-приятия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0D436E">
              <w:rPr>
                <w:rFonts w:eastAsia="Calibri"/>
                <w:b/>
                <w:i/>
                <w:lang w:eastAsia="ru-RU"/>
              </w:rPr>
              <w:t>(за счет средств местного бюджета)</w:t>
            </w:r>
          </w:p>
        </w:tc>
        <w:tc>
          <w:tcPr>
            <w:tcW w:w="989" w:type="dxa"/>
            <w:shd w:val="clear" w:color="auto" w:fill="D9D9D9"/>
          </w:tcPr>
          <w:p w:rsidR="004214EA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3 400,0</w:t>
            </w:r>
          </w:p>
        </w:tc>
        <w:tc>
          <w:tcPr>
            <w:tcW w:w="992" w:type="dxa"/>
            <w:shd w:val="clear" w:color="auto" w:fill="D9D9D9"/>
          </w:tcPr>
          <w:p w:rsidR="004214EA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D9D9D9"/>
          </w:tcPr>
          <w:p w:rsidR="004214EA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3 500,0</w:t>
            </w:r>
          </w:p>
        </w:tc>
        <w:tc>
          <w:tcPr>
            <w:tcW w:w="992" w:type="dxa"/>
            <w:shd w:val="clear" w:color="auto" w:fill="D9D9D9"/>
          </w:tcPr>
          <w:p w:rsidR="004214EA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3 550,0</w:t>
            </w:r>
          </w:p>
        </w:tc>
        <w:tc>
          <w:tcPr>
            <w:tcW w:w="992" w:type="dxa"/>
            <w:shd w:val="clear" w:color="auto" w:fill="D9D9D9"/>
          </w:tcPr>
          <w:p w:rsidR="004214EA" w:rsidRPr="007011E4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3 600,0</w:t>
            </w:r>
          </w:p>
        </w:tc>
        <w:tc>
          <w:tcPr>
            <w:tcW w:w="1131" w:type="dxa"/>
            <w:shd w:val="clear" w:color="auto" w:fill="auto"/>
          </w:tcPr>
          <w:p w:rsidR="004214EA" w:rsidRPr="007164E1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2024</w:t>
            </w:r>
            <w:r w:rsidRPr="005E1975">
              <w:rPr>
                <w:rFonts w:eastAsia="Calibri"/>
                <w:lang w:eastAsia="ru-RU"/>
              </w:rPr>
              <w:t>-202</w:t>
            </w:r>
            <w:r>
              <w:rPr>
                <w:rFonts w:eastAsia="Calibri"/>
                <w:lang w:eastAsia="ru-RU"/>
              </w:rPr>
              <w:t>8 гг.</w:t>
            </w:r>
          </w:p>
        </w:tc>
        <w:tc>
          <w:tcPr>
            <w:tcW w:w="2129" w:type="dxa"/>
            <w:shd w:val="clear" w:color="auto" w:fill="auto"/>
          </w:tcPr>
          <w:p w:rsidR="004214EA" w:rsidRPr="007164E1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Своевременная оплата потребленной электроэнергии гарантирующему поставщику электрической энергии</w:t>
            </w:r>
          </w:p>
        </w:tc>
        <w:tc>
          <w:tcPr>
            <w:tcW w:w="2552" w:type="dxa"/>
            <w:shd w:val="clear" w:color="auto" w:fill="auto"/>
          </w:tcPr>
          <w:p w:rsidR="004214EA" w:rsidRPr="007164E1" w:rsidRDefault="004214EA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</w:tr>
      <w:tr w:rsidR="00652D9E" w:rsidRPr="007164E1" w:rsidTr="00BE53E3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652D9E" w:rsidRPr="00925862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highlight w:val="yellow"/>
                <w:lang w:eastAsia="ru-RU"/>
              </w:rPr>
            </w:pPr>
            <w:r w:rsidRPr="00751872">
              <w:rPr>
                <w:rFonts w:eastAsia="Calibri"/>
                <w:b/>
                <w:lang w:eastAsia="ru-RU"/>
              </w:rPr>
              <w:t>Всего на реализацию мероприяти</w:t>
            </w:r>
            <w:r>
              <w:rPr>
                <w:rFonts w:eastAsia="Calibri"/>
                <w:b/>
                <w:lang w:eastAsia="ru-RU"/>
              </w:rPr>
              <w:t>й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652D9E" w:rsidRPr="0004437B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4 128</w:t>
            </w:r>
            <w:r w:rsidR="001400C6">
              <w:rPr>
                <w:rFonts w:eastAsia="Calibri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52D9E" w:rsidRPr="0004437B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4 235,0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52D9E" w:rsidRPr="0004437B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4 340,0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52D9E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4 300,0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52D9E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4 400,0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Х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52D9E" w:rsidRPr="007164E1" w:rsidRDefault="00652D9E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Х</w:t>
            </w:r>
          </w:p>
        </w:tc>
      </w:tr>
      <w:tr w:rsidR="00207D2F" w:rsidRPr="007164E1" w:rsidTr="00BE53E3">
        <w:trPr>
          <w:trHeight w:val="441"/>
        </w:trPr>
        <w:tc>
          <w:tcPr>
            <w:tcW w:w="1985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07D2F" w:rsidRPr="0075187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  <w:lang w:eastAsia="ru-RU"/>
              </w:rPr>
            </w:pPr>
            <w:r w:rsidRPr="00751872">
              <w:rPr>
                <w:rFonts w:eastAsia="Calibri"/>
                <w:lang w:eastAsia="ru-RU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07D2F">
              <w:rPr>
                <w:rFonts w:eastAsia="Calibri"/>
                <w:lang w:eastAsia="ru-RU"/>
              </w:rPr>
              <w:t>4 128,0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07D2F">
              <w:rPr>
                <w:rFonts w:eastAsia="Calibri"/>
                <w:lang w:eastAsia="ru-RU"/>
              </w:rPr>
              <w:t>4 235,0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07D2F">
              <w:rPr>
                <w:rFonts w:eastAsia="Calibri"/>
                <w:lang w:eastAsia="ru-RU"/>
              </w:rPr>
              <w:t>4 340,0</w:t>
            </w:r>
          </w:p>
        </w:tc>
        <w:tc>
          <w:tcPr>
            <w:tcW w:w="992" w:type="dxa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07D2F">
              <w:rPr>
                <w:rFonts w:eastAsia="Calibri"/>
                <w:lang w:eastAsia="ru-RU"/>
              </w:rPr>
              <w:t>4 300,0</w:t>
            </w:r>
          </w:p>
        </w:tc>
        <w:tc>
          <w:tcPr>
            <w:tcW w:w="992" w:type="dxa"/>
            <w:vAlign w:val="center"/>
          </w:tcPr>
          <w:p w:rsidR="00207D2F" w:rsidRPr="00207D2F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07D2F">
              <w:rPr>
                <w:rFonts w:eastAsia="Calibri"/>
                <w:lang w:eastAsia="ru-RU"/>
              </w:rPr>
              <w:t>4 400,0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207D2F" w:rsidRPr="007164E1" w:rsidTr="00BE53E3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07D2F" w:rsidRPr="00751872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  <w:lang w:eastAsia="ru-RU"/>
              </w:rPr>
            </w:pPr>
            <w:r w:rsidRPr="00751872">
              <w:rPr>
                <w:rFonts w:eastAsia="Calibri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07D2F" w:rsidRPr="00FC0EB8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D2F" w:rsidRPr="00FC0EB8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D2F" w:rsidRPr="00FC0EB8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07D2F" w:rsidRPr="00FC0EB8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07D2F" w:rsidRPr="00FC0EB8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7D2F" w:rsidRPr="007164E1" w:rsidRDefault="00207D2F" w:rsidP="00BE53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</w:tbl>
    <w:p w:rsidR="00652D9E" w:rsidRPr="007B7A90" w:rsidRDefault="00652D9E" w:rsidP="00652D9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A3396">
        <w:rPr>
          <w:sz w:val="22"/>
          <w:szCs w:val="22"/>
          <w:lang w:eastAsia="ru-RU"/>
        </w:rPr>
        <w:t xml:space="preserve">* На период </w:t>
      </w:r>
      <w:r>
        <w:rPr>
          <w:sz w:val="22"/>
          <w:szCs w:val="22"/>
          <w:lang w:eastAsia="ru-RU"/>
        </w:rPr>
        <w:t>п</w:t>
      </w:r>
      <w:r w:rsidRPr="00EA3396">
        <w:rPr>
          <w:sz w:val="22"/>
          <w:szCs w:val="22"/>
          <w:lang w:eastAsia="ru-RU"/>
        </w:rPr>
        <w:t>о 202</w:t>
      </w:r>
      <w:r>
        <w:rPr>
          <w:sz w:val="22"/>
          <w:szCs w:val="22"/>
          <w:lang w:eastAsia="ru-RU"/>
        </w:rPr>
        <w:t>5</w:t>
      </w:r>
      <w:r w:rsidRPr="00EA3396">
        <w:rPr>
          <w:sz w:val="22"/>
          <w:szCs w:val="22"/>
          <w:lang w:eastAsia="ru-RU"/>
        </w:rPr>
        <w:t xml:space="preserve"> год будут вноситься уточнения.</w:t>
      </w:r>
    </w:p>
    <w:p w:rsidR="008F1B37" w:rsidRDefault="008F1B37" w:rsidP="00652D9E">
      <w:pPr>
        <w:tabs>
          <w:tab w:val="left" w:pos="5660"/>
        </w:tabs>
        <w:spacing w:line="360" w:lineRule="auto"/>
        <w:jc w:val="center"/>
        <w:sectPr w:rsidR="008F1B37" w:rsidSect="008F1B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D820BE" w:rsidRDefault="00D820BE" w:rsidP="00652D9E">
      <w:pPr>
        <w:tabs>
          <w:tab w:val="left" w:pos="5660"/>
        </w:tabs>
        <w:spacing w:line="360" w:lineRule="auto"/>
        <w:jc w:val="center"/>
      </w:pPr>
    </w:p>
    <w:sectPr w:rsidR="00D820BE" w:rsidSect="00652D9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49" w:rsidRDefault="00695F49">
      <w:r>
        <w:separator/>
      </w:r>
    </w:p>
  </w:endnote>
  <w:endnote w:type="continuationSeparator" w:id="1">
    <w:p w:rsidR="00695F49" w:rsidRDefault="0069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Times New Roman"/>
    <w:charset w:val="80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EKGHE+OfficinaSerifWinC">
    <w:altName w:val="Times New Roman"/>
    <w:charset w:val="8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8" w:rsidRDefault="007E7618">
    <w:pPr>
      <w:pStyle w:val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8" w:rsidRDefault="007E7618">
    <w:pPr>
      <w:pStyle w:val="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8" w:rsidRDefault="007E7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49" w:rsidRDefault="00695F49">
      <w:r>
        <w:separator/>
      </w:r>
    </w:p>
  </w:footnote>
  <w:footnote w:type="continuationSeparator" w:id="1">
    <w:p w:rsidR="00695F49" w:rsidRDefault="0069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8" w:rsidRDefault="007E7618">
    <w:pPr>
      <w:pStyle w:val="1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8" w:rsidRDefault="007E7618">
    <w:pPr>
      <w:pStyle w:val="1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8" w:rsidRDefault="007E76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BC"/>
    <w:rsid w:val="00007598"/>
    <w:rsid w:val="00011CCA"/>
    <w:rsid w:val="000A52E1"/>
    <w:rsid w:val="000B19AB"/>
    <w:rsid w:val="00134BD9"/>
    <w:rsid w:val="001400C6"/>
    <w:rsid w:val="00141538"/>
    <w:rsid w:val="001D177B"/>
    <w:rsid w:val="00207D2F"/>
    <w:rsid w:val="002377CE"/>
    <w:rsid w:val="002A28C9"/>
    <w:rsid w:val="002C2FC1"/>
    <w:rsid w:val="002E605D"/>
    <w:rsid w:val="0035481C"/>
    <w:rsid w:val="003D1F3F"/>
    <w:rsid w:val="003F0965"/>
    <w:rsid w:val="004214EA"/>
    <w:rsid w:val="004816BC"/>
    <w:rsid w:val="004B13E5"/>
    <w:rsid w:val="0051502A"/>
    <w:rsid w:val="00521958"/>
    <w:rsid w:val="00572800"/>
    <w:rsid w:val="00652D9E"/>
    <w:rsid w:val="0066471E"/>
    <w:rsid w:val="00695F49"/>
    <w:rsid w:val="006E6FAC"/>
    <w:rsid w:val="0077527A"/>
    <w:rsid w:val="0078559F"/>
    <w:rsid w:val="007E6CC7"/>
    <w:rsid w:val="007E7618"/>
    <w:rsid w:val="0085422C"/>
    <w:rsid w:val="008967A9"/>
    <w:rsid w:val="008F1B37"/>
    <w:rsid w:val="0090448A"/>
    <w:rsid w:val="00A64CD7"/>
    <w:rsid w:val="00A84E95"/>
    <w:rsid w:val="00A9538B"/>
    <w:rsid w:val="00C45103"/>
    <w:rsid w:val="00C91E26"/>
    <w:rsid w:val="00CC679F"/>
    <w:rsid w:val="00D02B03"/>
    <w:rsid w:val="00D820BE"/>
    <w:rsid w:val="00DD5D5A"/>
    <w:rsid w:val="00E32E2D"/>
    <w:rsid w:val="00F1424C"/>
    <w:rsid w:val="00FA31CF"/>
    <w:rsid w:val="00FB2BD7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7"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52D9E"/>
    <w:pPr>
      <w:suppressAutoHyphens w:val="0"/>
      <w:overflowPunct/>
      <w:spacing w:before="100" w:beforeAutospacing="1" w:after="100" w:afterAutospacing="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64CD7"/>
  </w:style>
  <w:style w:type="character" w:customStyle="1" w:styleId="Absatz-Standardschriftart">
    <w:name w:val="Absatz-Standardschriftart"/>
    <w:rsid w:val="00A64CD7"/>
  </w:style>
  <w:style w:type="character" w:customStyle="1" w:styleId="WW-Absatz-Standardschriftart">
    <w:name w:val="WW-Absatz-Standardschriftart"/>
    <w:rsid w:val="00A64CD7"/>
  </w:style>
  <w:style w:type="character" w:customStyle="1" w:styleId="WW8Num1z0">
    <w:name w:val="WW8Num1z0"/>
    <w:rsid w:val="00A64CD7"/>
    <w:rPr>
      <w:rFonts w:ascii="Symbol" w:hAnsi="Symbol" w:cs="Symbol"/>
      <w:sz w:val="28"/>
    </w:rPr>
  </w:style>
  <w:style w:type="character" w:customStyle="1" w:styleId="WW8Num1z1">
    <w:name w:val="WW8Num1z1"/>
    <w:rsid w:val="00A64CD7"/>
    <w:rPr>
      <w:rFonts w:ascii="Courier New" w:hAnsi="Courier New" w:cs="Courier New"/>
    </w:rPr>
  </w:style>
  <w:style w:type="character" w:customStyle="1" w:styleId="WW8Num1z2">
    <w:name w:val="WW8Num1z2"/>
    <w:rsid w:val="00A64CD7"/>
    <w:rPr>
      <w:rFonts w:ascii="Wingdings" w:hAnsi="Wingdings" w:cs="Wingdings"/>
    </w:rPr>
  </w:style>
  <w:style w:type="character" w:customStyle="1" w:styleId="WW8Num1z3">
    <w:name w:val="WW8Num1z3"/>
    <w:rsid w:val="00A64CD7"/>
    <w:rPr>
      <w:rFonts w:ascii="Symbol" w:hAnsi="Symbol" w:cs="Symbol"/>
    </w:rPr>
  </w:style>
  <w:style w:type="character" w:customStyle="1" w:styleId="WW8Num2z0">
    <w:name w:val="WW8Num2z0"/>
    <w:rsid w:val="00A64CD7"/>
    <w:rPr>
      <w:rFonts w:ascii="Symbol" w:hAnsi="Symbol" w:cs="Symbol"/>
      <w:sz w:val="22"/>
    </w:rPr>
  </w:style>
  <w:style w:type="character" w:customStyle="1" w:styleId="WW8Num2z1">
    <w:name w:val="WW8Num2z1"/>
    <w:rsid w:val="00A64CD7"/>
    <w:rPr>
      <w:rFonts w:ascii="Courier New" w:hAnsi="Courier New" w:cs="Courier New"/>
    </w:rPr>
  </w:style>
  <w:style w:type="character" w:customStyle="1" w:styleId="WW8Num2z2">
    <w:name w:val="WW8Num2z2"/>
    <w:rsid w:val="00A64CD7"/>
    <w:rPr>
      <w:rFonts w:ascii="Wingdings" w:hAnsi="Wingdings" w:cs="Wingdings"/>
    </w:rPr>
  </w:style>
  <w:style w:type="character" w:customStyle="1" w:styleId="WW8Num2z3">
    <w:name w:val="WW8Num2z3"/>
    <w:rsid w:val="00A64CD7"/>
    <w:rPr>
      <w:rFonts w:ascii="Symbol" w:hAnsi="Symbol" w:cs="Symbol"/>
    </w:rPr>
  </w:style>
  <w:style w:type="character" w:customStyle="1" w:styleId="WW8Num5z0">
    <w:name w:val="WW8Num5z0"/>
    <w:rsid w:val="00A64CD7"/>
    <w:rPr>
      <w:rFonts w:ascii="Symbol" w:hAnsi="Symbol" w:cs="Symbol"/>
      <w:sz w:val="22"/>
    </w:rPr>
  </w:style>
  <w:style w:type="character" w:customStyle="1" w:styleId="WW8Num5z1">
    <w:name w:val="WW8Num5z1"/>
    <w:rsid w:val="00A64CD7"/>
    <w:rPr>
      <w:rFonts w:ascii="Courier New" w:hAnsi="Courier New" w:cs="Courier New"/>
    </w:rPr>
  </w:style>
  <w:style w:type="character" w:customStyle="1" w:styleId="WW8Num5z2">
    <w:name w:val="WW8Num5z2"/>
    <w:rsid w:val="00A64CD7"/>
    <w:rPr>
      <w:rFonts w:ascii="Wingdings" w:hAnsi="Wingdings" w:cs="Wingdings"/>
    </w:rPr>
  </w:style>
  <w:style w:type="character" w:customStyle="1" w:styleId="WW8Num5z3">
    <w:name w:val="WW8Num5z3"/>
    <w:rsid w:val="00A64CD7"/>
    <w:rPr>
      <w:rFonts w:ascii="Symbol" w:hAnsi="Symbol" w:cs="Symbol"/>
    </w:rPr>
  </w:style>
  <w:style w:type="character" w:customStyle="1" w:styleId="1">
    <w:name w:val="Основной шрифт абзаца1"/>
    <w:rsid w:val="00A64CD7"/>
  </w:style>
  <w:style w:type="character" w:customStyle="1" w:styleId="10">
    <w:name w:val="Заголовок 1 Знак"/>
    <w:basedOn w:val="1"/>
    <w:rsid w:val="00A64CD7"/>
    <w:rPr>
      <w:rFonts w:ascii="Arial" w:hAnsi="Arial"/>
      <w:b/>
      <w:bCs/>
      <w:color w:val="000080"/>
      <w:lang w:val="ru-RU" w:eastAsia="ar-SA" w:bidi="ar-SA"/>
    </w:rPr>
  </w:style>
  <w:style w:type="character" w:customStyle="1" w:styleId="20">
    <w:name w:val="Заголовок 2 Знак"/>
    <w:basedOn w:val="1"/>
    <w:link w:val="2"/>
    <w:uiPriority w:val="9"/>
    <w:rsid w:val="00A64CD7"/>
    <w:rPr>
      <w:b/>
      <w:sz w:val="28"/>
      <w:szCs w:val="24"/>
      <w:lang w:val="ru-RU" w:eastAsia="ar-SA" w:bidi="ar-SA"/>
    </w:rPr>
  </w:style>
  <w:style w:type="character" w:customStyle="1" w:styleId="3">
    <w:name w:val="Заголовок 3 Знак"/>
    <w:basedOn w:val="1"/>
    <w:rsid w:val="00A64CD7"/>
    <w:rPr>
      <w:sz w:val="28"/>
      <w:szCs w:val="24"/>
      <w:lang w:val="ru-RU" w:eastAsia="ar-SA" w:bidi="ar-SA"/>
    </w:rPr>
  </w:style>
  <w:style w:type="character" w:customStyle="1" w:styleId="4">
    <w:name w:val="Заголовок 4 Знак"/>
    <w:basedOn w:val="1"/>
    <w:rsid w:val="00A64CD7"/>
    <w:rPr>
      <w:b/>
      <w:bCs/>
      <w:sz w:val="28"/>
      <w:szCs w:val="28"/>
      <w:lang w:val="ru-RU" w:eastAsia="ar-SA" w:bidi="ar-SA"/>
    </w:rPr>
  </w:style>
  <w:style w:type="character" w:customStyle="1" w:styleId="5">
    <w:name w:val="Заголовок 5 Знак"/>
    <w:basedOn w:val="1"/>
    <w:rsid w:val="00A64CD7"/>
    <w:rPr>
      <w:b/>
      <w:sz w:val="28"/>
      <w:szCs w:val="24"/>
      <w:lang w:val="ru-RU" w:eastAsia="ar-SA" w:bidi="ar-SA"/>
    </w:rPr>
  </w:style>
  <w:style w:type="character" w:customStyle="1" w:styleId="6">
    <w:name w:val="Заголовок 6 Знак"/>
    <w:basedOn w:val="1"/>
    <w:rsid w:val="00A64CD7"/>
    <w:rPr>
      <w:b/>
      <w:sz w:val="24"/>
      <w:szCs w:val="24"/>
      <w:lang w:val="ru-RU" w:eastAsia="ar-SA" w:bidi="ar-SA"/>
    </w:rPr>
  </w:style>
  <w:style w:type="character" w:customStyle="1" w:styleId="7">
    <w:name w:val="Заголовок 7 Знак"/>
    <w:basedOn w:val="1"/>
    <w:rsid w:val="00A64CD7"/>
    <w:rPr>
      <w:b/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basedOn w:val="1"/>
    <w:rsid w:val="00A64CD7"/>
    <w:rPr>
      <w:sz w:val="28"/>
      <w:lang w:val="ru-RU" w:eastAsia="ar-SA" w:bidi="ar-SA"/>
    </w:rPr>
  </w:style>
  <w:style w:type="character" w:customStyle="1" w:styleId="a3">
    <w:name w:val="Основной текст с отступом Знак"/>
    <w:basedOn w:val="1"/>
    <w:rsid w:val="00A64CD7"/>
    <w:rPr>
      <w:sz w:val="24"/>
      <w:szCs w:val="24"/>
      <w:lang w:val="ru-RU" w:eastAsia="ar-SA" w:bidi="ar-SA"/>
    </w:rPr>
  </w:style>
  <w:style w:type="character" w:customStyle="1" w:styleId="a4">
    <w:name w:val="Цветовое выделение"/>
    <w:rsid w:val="00A64CD7"/>
    <w:rPr>
      <w:b/>
      <w:bCs/>
      <w:color w:val="000080"/>
      <w:sz w:val="20"/>
      <w:szCs w:val="20"/>
    </w:rPr>
  </w:style>
  <w:style w:type="character" w:customStyle="1" w:styleId="a5">
    <w:name w:val="Текст сноски Знак"/>
    <w:basedOn w:val="1"/>
    <w:rsid w:val="00A64CD7"/>
    <w:rPr>
      <w:lang w:val="ru-RU" w:eastAsia="ar-SA" w:bidi="ar-SA"/>
    </w:rPr>
  </w:style>
  <w:style w:type="character" w:customStyle="1" w:styleId="a6">
    <w:name w:val="Символ сноски"/>
    <w:rsid w:val="00A64CD7"/>
    <w:rPr>
      <w:vertAlign w:val="superscript"/>
    </w:rPr>
  </w:style>
  <w:style w:type="character" w:customStyle="1" w:styleId="FootnoteCharacters">
    <w:name w:val="Footnote Characters"/>
    <w:basedOn w:val="1"/>
    <w:rsid w:val="00A64CD7"/>
    <w:rPr>
      <w:vertAlign w:val="superscript"/>
    </w:rPr>
  </w:style>
  <w:style w:type="character" w:customStyle="1" w:styleId="23">
    <w:name w:val="Основной текст 2 Знак"/>
    <w:basedOn w:val="1"/>
    <w:rsid w:val="00A64CD7"/>
    <w:rPr>
      <w:sz w:val="24"/>
      <w:szCs w:val="24"/>
      <w:lang w:val="ru-RU" w:eastAsia="ar-SA" w:bidi="ar-SA"/>
    </w:rPr>
  </w:style>
  <w:style w:type="character" w:customStyle="1" w:styleId="30">
    <w:name w:val="Основной текст с отступом 3 Знак"/>
    <w:basedOn w:val="1"/>
    <w:rsid w:val="00A64CD7"/>
    <w:rPr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1"/>
    <w:rsid w:val="00A64CD7"/>
    <w:rPr>
      <w:sz w:val="24"/>
      <w:szCs w:val="24"/>
      <w:lang w:val="ru-RU" w:eastAsia="ar-SA" w:bidi="ar-SA"/>
    </w:rPr>
  </w:style>
  <w:style w:type="character" w:styleId="a8">
    <w:name w:val="page number"/>
    <w:basedOn w:val="1"/>
    <w:rsid w:val="00A64CD7"/>
  </w:style>
  <w:style w:type="character" w:customStyle="1" w:styleId="a9">
    <w:name w:val="Основной текст Знак"/>
    <w:basedOn w:val="1"/>
    <w:rsid w:val="00A64CD7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basedOn w:val="1"/>
    <w:rsid w:val="00A64CD7"/>
    <w:rPr>
      <w:b/>
      <w:sz w:val="28"/>
      <w:szCs w:val="24"/>
      <w:lang w:val="ru-RU" w:eastAsia="ar-SA" w:bidi="ar-SA"/>
    </w:rPr>
  </w:style>
  <w:style w:type="character" w:styleId="aa">
    <w:name w:val="Strong"/>
    <w:basedOn w:val="1"/>
    <w:qFormat/>
    <w:rsid w:val="00A64CD7"/>
    <w:rPr>
      <w:b/>
      <w:bCs/>
    </w:rPr>
  </w:style>
  <w:style w:type="character" w:styleId="ab">
    <w:name w:val="Hyperlink"/>
    <w:basedOn w:val="1"/>
    <w:rsid w:val="00A64CD7"/>
    <w:rPr>
      <w:color w:val="0000FF"/>
      <w:u w:val="single"/>
    </w:rPr>
  </w:style>
  <w:style w:type="character" w:customStyle="1" w:styleId="ac">
    <w:name w:val="Текст выноски Знак"/>
    <w:basedOn w:val="1"/>
    <w:rsid w:val="00A64CD7"/>
    <w:rPr>
      <w:rFonts w:ascii="Tahoma" w:hAnsi="Tahoma"/>
      <w:sz w:val="16"/>
      <w:szCs w:val="16"/>
      <w:lang w:eastAsia="ar-SA" w:bidi="ar-SA"/>
    </w:rPr>
  </w:style>
  <w:style w:type="character" w:customStyle="1" w:styleId="ad">
    <w:name w:val="Нижний колонтитул Знак"/>
    <w:basedOn w:val="1"/>
    <w:rsid w:val="00A64CD7"/>
    <w:rPr>
      <w:sz w:val="24"/>
      <w:szCs w:val="24"/>
      <w:lang w:val="ru-RU" w:eastAsia="ar-SA" w:bidi="ar-SA"/>
    </w:rPr>
  </w:style>
  <w:style w:type="character" w:customStyle="1" w:styleId="ae">
    <w:name w:val="Знак Знак Знак Знак"/>
    <w:basedOn w:val="1"/>
    <w:rsid w:val="00A64CD7"/>
    <w:rPr>
      <w:sz w:val="24"/>
      <w:szCs w:val="24"/>
      <w:lang w:val="ru-RU" w:eastAsia="ar-SA" w:bidi="ar-SA"/>
    </w:rPr>
  </w:style>
  <w:style w:type="character" w:customStyle="1" w:styleId="24">
    <w:name w:val="Вложенность 2 Знак"/>
    <w:rsid w:val="00A64CD7"/>
    <w:rPr>
      <w:rFonts w:ascii="Arial" w:hAnsi="Arial"/>
      <w:b/>
      <w:bCs/>
      <w:color w:val="0000FF"/>
      <w:sz w:val="32"/>
      <w:szCs w:val="32"/>
    </w:rPr>
  </w:style>
  <w:style w:type="character" w:customStyle="1" w:styleId="apple-converted-space">
    <w:name w:val="apple-converted-space"/>
    <w:basedOn w:val="1"/>
    <w:rsid w:val="00A64CD7"/>
  </w:style>
  <w:style w:type="character" w:styleId="af">
    <w:name w:val="Emphasis"/>
    <w:basedOn w:val="1"/>
    <w:qFormat/>
    <w:rsid w:val="00A64CD7"/>
    <w:rPr>
      <w:i/>
      <w:iCs/>
    </w:rPr>
  </w:style>
  <w:style w:type="character" w:customStyle="1" w:styleId="apple-style-span">
    <w:name w:val="apple-style-span"/>
    <w:rsid w:val="00A64CD7"/>
  </w:style>
  <w:style w:type="character" w:customStyle="1" w:styleId="40">
    <w:name w:val="Стиль4 Знак"/>
    <w:rsid w:val="00A64CD7"/>
    <w:rPr>
      <w:sz w:val="28"/>
      <w:szCs w:val="28"/>
    </w:rPr>
  </w:style>
  <w:style w:type="character" w:customStyle="1" w:styleId="25">
    <w:name w:val="Заголовок2 Знак"/>
    <w:rsid w:val="00A64CD7"/>
    <w:rPr>
      <w:b/>
      <w:sz w:val="28"/>
    </w:rPr>
  </w:style>
  <w:style w:type="character" w:customStyle="1" w:styleId="style19">
    <w:name w:val="style19"/>
    <w:basedOn w:val="1"/>
    <w:rsid w:val="00A64CD7"/>
  </w:style>
  <w:style w:type="character" w:customStyle="1" w:styleId="26">
    <w:name w:val="Основной текст (2)_"/>
    <w:basedOn w:val="1"/>
    <w:rsid w:val="00A64CD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6"/>
    <w:rsid w:val="00A64CD7"/>
    <w:rPr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6"/>
    <w:rsid w:val="00A64CD7"/>
    <w:rPr>
      <w:i/>
      <w:iCs/>
      <w:color w:val="000000"/>
      <w:spacing w:val="-20"/>
      <w:w w:val="100"/>
      <w:sz w:val="36"/>
      <w:szCs w:val="3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basedOn w:val="26"/>
    <w:rsid w:val="00A64CD7"/>
    <w:rPr>
      <w:rFonts w:ascii="Arial Narrow" w:eastAsia="Arial Narrow" w:hAnsi="Arial Narrow" w:cs="Arial Narrow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6"/>
    <w:rsid w:val="00A64CD7"/>
    <w:rPr>
      <w:rFonts w:ascii="Arial Narrow" w:eastAsia="Arial Narrow" w:hAnsi="Arial Narrow" w:cs="Arial Narrow"/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6"/>
    <w:rsid w:val="00A64CD7"/>
    <w:rPr>
      <w:i/>
      <w:iCs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6"/>
    <w:rsid w:val="00A64CD7"/>
    <w:rPr>
      <w:rFonts w:ascii="Arial Narrow" w:eastAsia="Arial Narrow" w:hAnsi="Arial Narrow" w:cs="Arial Narrow"/>
      <w:i/>
      <w:iCs/>
      <w:color w:val="000000"/>
      <w:spacing w:val="-2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basedOn w:val="26"/>
    <w:rsid w:val="00A64CD7"/>
    <w:rPr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6"/>
    <w:rsid w:val="00A64CD7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6"/>
    <w:rsid w:val="00A64CD7"/>
    <w:rPr>
      <w:rFonts w:ascii="Times New Roman" w:eastAsia="Times New Roman" w:hAnsi="Times New Roman" w:cs="Times New Roman"/>
      <w:i w:val="0"/>
      <w:iCs w:val="0"/>
      <w:smallCap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6"/>
    <w:rsid w:val="00A64CD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6"/>
    <w:rsid w:val="00A64CD7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20"/>
      <w:w w:val="100"/>
      <w:sz w:val="50"/>
      <w:szCs w:val="50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6"/>
    <w:rsid w:val="00A64CD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48"/>
      <w:szCs w:val="48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6"/>
    <w:rsid w:val="00A64CD7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6"/>
    <w:rsid w:val="00A64CD7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40"/>
      <w:w w:val="10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_"/>
    <w:basedOn w:val="1"/>
    <w:rsid w:val="00A64CD7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0"/>
    <w:rsid w:val="00A64CD7"/>
    <w:rPr>
      <w:i w:val="0"/>
      <w:iC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Corbel24pt0pt">
    <w:name w:val="Основной текст (2) + Corbel;24 pt;Полужирный;Курсив;Интервал 0 pt"/>
    <w:basedOn w:val="26"/>
    <w:rsid w:val="00A64CD7"/>
    <w:rPr>
      <w:rFonts w:ascii="Corbel" w:eastAsia="Corbel" w:hAnsi="Corbel" w:cs="Corbel"/>
      <w:i/>
      <w:iCs/>
      <w:caps w:val="0"/>
      <w:smallCaps w:val="0"/>
      <w:color w:val="000000"/>
      <w:spacing w:val="-10"/>
      <w:w w:val="100"/>
      <w:sz w:val="48"/>
      <w:szCs w:val="48"/>
      <w:shd w:val="clear" w:color="auto" w:fill="FFFFFF"/>
      <w:lang w:val="ru-RU" w:eastAsia="ru-RU" w:bidi="ru-RU"/>
    </w:rPr>
  </w:style>
  <w:style w:type="character" w:customStyle="1" w:styleId="af0">
    <w:name w:val="Схема документа Знак"/>
    <w:basedOn w:val="1"/>
    <w:rsid w:val="00A64CD7"/>
    <w:rPr>
      <w:rFonts w:ascii="Tahoma" w:hAnsi="Tahoma" w:cs="Tahoma"/>
      <w:sz w:val="16"/>
      <w:szCs w:val="16"/>
    </w:rPr>
  </w:style>
  <w:style w:type="character" w:customStyle="1" w:styleId="52">
    <w:name w:val="Основной текст (5)"/>
    <w:basedOn w:val="1"/>
    <w:rsid w:val="00A64C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1">
    <w:name w:val="Гиперссылка1"/>
    <w:basedOn w:val="1"/>
    <w:rsid w:val="00A64CD7"/>
    <w:rPr>
      <w:color w:val="0000FF"/>
      <w:u w:val="single"/>
    </w:rPr>
  </w:style>
  <w:style w:type="paragraph" w:customStyle="1" w:styleId="af1">
    <w:name w:val="Заголовок"/>
    <w:basedOn w:val="a"/>
    <w:next w:val="af2"/>
    <w:rsid w:val="00A64CD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2">
    <w:name w:val="Body Text"/>
    <w:basedOn w:val="a"/>
    <w:rsid w:val="00A64CD7"/>
    <w:pPr>
      <w:spacing w:after="120"/>
    </w:pPr>
  </w:style>
  <w:style w:type="paragraph" w:styleId="af3">
    <w:name w:val="List"/>
    <w:basedOn w:val="af2"/>
    <w:rsid w:val="00A64CD7"/>
    <w:rPr>
      <w:rFonts w:ascii="PT Astra Serif" w:hAnsi="PT Astra Serif" w:cs="Noto Sans Devanagari"/>
    </w:rPr>
  </w:style>
  <w:style w:type="paragraph" w:customStyle="1" w:styleId="29">
    <w:name w:val="Название2"/>
    <w:basedOn w:val="a"/>
    <w:rsid w:val="00A64CD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a">
    <w:name w:val="Указатель2"/>
    <w:basedOn w:val="a"/>
    <w:rsid w:val="00A64CD7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4CD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64CD7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A64CD7"/>
    <w:pPr>
      <w:spacing w:before="108" w:after="108"/>
      <w:jc w:val="center"/>
    </w:pPr>
    <w:rPr>
      <w:rFonts w:ascii="Arial" w:hAnsi="Arial"/>
      <w:b/>
      <w:bCs/>
      <w:color w:val="000080"/>
      <w:sz w:val="20"/>
      <w:szCs w:val="20"/>
    </w:rPr>
  </w:style>
  <w:style w:type="paragraph" w:customStyle="1" w:styleId="210">
    <w:name w:val="Заголовок 21"/>
    <w:basedOn w:val="a"/>
    <w:next w:val="a"/>
    <w:rsid w:val="00A64CD7"/>
    <w:pPr>
      <w:keepNext/>
      <w:jc w:val="center"/>
    </w:pPr>
    <w:rPr>
      <w:b/>
      <w:sz w:val="28"/>
    </w:rPr>
  </w:style>
  <w:style w:type="paragraph" w:customStyle="1" w:styleId="310">
    <w:name w:val="Заголовок 31"/>
    <w:basedOn w:val="a"/>
    <w:next w:val="a"/>
    <w:rsid w:val="00A64CD7"/>
    <w:pPr>
      <w:keepNext/>
      <w:jc w:val="center"/>
    </w:pPr>
    <w:rPr>
      <w:sz w:val="28"/>
    </w:rPr>
  </w:style>
  <w:style w:type="paragraph" w:customStyle="1" w:styleId="41">
    <w:name w:val="Заголовок 41"/>
    <w:basedOn w:val="a"/>
    <w:next w:val="a"/>
    <w:rsid w:val="00A64CD7"/>
    <w:pPr>
      <w:keepNext/>
      <w:spacing w:before="240" w:after="60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rsid w:val="00A64CD7"/>
    <w:pPr>
      <w:keepNext/>
      <w:jc w:val="right"/>
    </w:pPr>
    <w:rPr>
      <w:b/>
      <w:sz w:val="28"/>
    </w:rPr>
  </w:style>
  <w:style w:type="paragraph" w:customStyle="1" w:styleId="61">
    <w:name w:val="Заголовок 61"/>
    <w:basedOn w:val="a"/>
    <w:next w:val="a"/>
    <w:rsid w:val="00A64CD7"/>
    <w:pPr>
      <w:keepNext/>
      <w:jc w:val="center"/>
    </w:pPr>
    <w:rPr>
      <w:b/>
    </w:rPr>
  </w:style>
  <w:style w:type="paragraph" w:customStyle="1" w:styleId="71">
    <w:name w:val="Заголовок 71"/>
    <w:basedOn w:val="a"/>
    <w:next w:val="a"/>
    <w:rsid w:val="00A64CD7"/>
    <w:pPr>
      <w:keepNext/>
    </w:pPr>
    <w:rPr>
      <w:b/>
    </w:rPr>
  </w:style>
  <w:style w:type="paragraph" w:customStyle="1" w:styleId="14">
    <w:name w:val="Название объекта1"/>
    <w:basedOn w:val="a"/>
    <w:rsid w:val="00A64CD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4">
    <w:name w:val="index heading"/>
    <w:basedOn w:val="a"/>
    <w:rsid w:val="00A64CD7"/>
    <w:pPr>
      <w:suppressLineNumbers/>
    </w:pPr>
    <w:rPr>
      <w:rFonts w:ascii="PT Astra Serif" w:hAnsi="PT Astra Serif" w:cs="Noto Sans Devanagari"/>
    </w:rPr>
  </w:style>
  <w:style w:type="paragraph" w:customStyle="1" w:styleId="ConsPlusCell">
    <w:name w:val="ConsPlusCell"/>
    <w:rsid w:val="00A64CD7"/>
    <w:pPr>
      <w:suppressAutoHyphens/>
      <w:overflowPunct w:val="0"/>
    </w:pPr>
    <w:rPr>
      <w:rFonts w:ascii="Arial" w:eastAsia="Arial" w:hAnsi="Arial" w:cs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A64CD7"/>
    <w:pPr>
      <w:ind w:firstLine="708"/>
      <w:jc w:val="both"/>
    </w:pPr>
    <w:rPr>
      <w:sz w:val="28"/>
      <w:szCs w:val="20"/>
    </w:rPr>
  </w:style>
  <w:style w:type="paragraph" w:styleId="af5">
    <w:name w:val="Body Text Indent"/>
    <w:basedOn w:val="a"/>
    <w:rsid w:val="00A64CD7"/>
    <w:pPr>
      <w:spacing w:after="120"/>
      <w:ind w:left="283"/>
    </w:pPr>
  </w:style>
  <w:style w:type="paragraph" w:customStyle="1" w:styleId="ConsPlusNormal">
    <w:name w:val="ConsPlusNormal"/>
    <w:rsid w:val="00A64CD7"/>
    <w:pPr>
      <w:widowControl w:val="0"/>
      <w:suppressAutoHyphens/>
      <w:overflowPunct w:val="0"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15">
    <w:name w:val="Текст сноски1"/>
    <w:basedOn w:val="a"/>
    <w:rsid w:val="00A64CD7"/>
    <w:rPr>
      <w:sz w:val="20"/>
      <w:szCs w:val="20"/>
    </w:rPr>
  </w:style>
  <w:style w:type="paragraph" w:customStyle="1" w:styleId="af6">
    <w:name w:val="Заголовок статьи"/>
    <w:basedOn w:val="a"/>
    <w:next w:val="a"/>
    <w:rsid w:val="00A64CD7"/>
    <w:pPr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0">
    <w:name w:val="Основной текст 22"/>
    <w:basedOn w:val="a"/>
    <w:rsid w:val="00A64CD7"/>
    <w:pPr>
      <w:spacing w:after="120" w:line="480" w:lineRule="auto"/>
    </w:pPr>
  </w:style>
  <w:style w:type="paragraph" w:customStyle="1" w:styleId="311">
    <w:name w:val="Основной текст с отступом 31"/>
    <w:basedOn w:val="a"/>
    <w:rsid w:val="00A64CD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A64CD7"/>
    <w:pPr>
      <w:widowControl w:val="0"/>
      <w:suppressAutoHyphens/>
      <w:overflowPunct w:val="0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A64CD7"/>
    <w:pPr>
      <w:jc w:val="both"/>
    </w:pPr>
    <w:rPr>
      <w:sz w:val="28"/>
      <w:szCs w:val="20"/>
    </w:rPr>
  </w:style>
  <w:style w:type="paragraph" w:customStyle="1" w:styleId="af7">
    <w:name w:val="Верхний и нижний колонтитулы"/>
    <w:basedOn w:val="a"/>
    <w:rsid w:val="00A64CD7"/>
  </w:style>
  <w:style w:type="paragraph" w:customStyle="1" w:styleId="16">
    <w:name w:val="Верхний колонтитул1"/>
    <w:basedOn w:val="a"/>
    <w:rsid w:val="00A64CD7"/>
  </w:style>
  <w:style w:type="paragraph" w:customStyle="1" w:styleId="312">
    <w:name w:val="Основной текст 31"/>
    <w:basedOn w:val="a"/>
    <w:rsid w:val="00A64CD7"/>
    <w:pPr>
      <w:jc w:val="center"/>
    </w:pPr>
    <w:rPr>
      <w:b/>
      <w:sz w:val="28"/>
    </w:rPr>
  </w:style>
  <w:style w:type="paragraph" w:customStyle="1" w:styleId="ConsPlusTitle">
    <w:name w:val="ConsPlusTitle"/>
    <w:rsid w:val="00A64CD7"/>
    <w:pPr>
      <w:widowControl w:val="0"/>
      <w:suppressAutoHyphens/>
      <w:overflowPunct w:val="0"/>
    </w:pPr>
    <w:rPr>
      <w:rFonts w:ascii="Arial" w:eastAsia="Arial" w:hAnsi="Arial"/>
      <w:b/>
      <w:sz w:val="24"/>
      <w:lang w:eastAsia="ar-SA"/>
    </w:rPr>
  </w:style>
  <w:style w:type="paragraph" w:styleId="af8">
    <w:name w:val="Balloon Text"/>
    <w:basedOn w:val="a"/>
    <w:rsid w:val="00A64CD7"/>
    <w:rPr>
      <w:rFonts w:ascii="Tahoma" w:hAnsi="Tahoma"/>
      <w:sz w:val="16"/>
      <w:szCs w:val="16"/>
    </w:rPr>
  </w:style>
  <w:style w:type="paragraph" w:customStyle="1" w:styleId="17">
    <w:name w:val="Нижний колонтитул1"/>
    <w:basedOn w:val="a"/>
    <w:rsid w:val="00A64CD7"/>
  </w:style>
  <w:style w:type="paragraph" w:customStyle="1" w:styleId="32">
    <w:name w:val="Знак Знак Знак3 Знак"/>
    <w:basedOn w:val="a"/>
    <w:rsid w:val="00A64CD7"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A64CD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b">
    <w:name w:val="Знак Знак Знак2"/>
    <w:basedOn w:val="a"/>
    <w:rsid w:val="00A64CD7"/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 Знак3 Знак Знак Знак Знак Знак Знак Знак"/>
    <w:basedOn w:val="a"/>
    <w:rsid w:val="00A64CD7"/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rsid w:val="00A64CD7"/>
    <w:pPr>
      <w:spacing w:before="280" w:after="280"/>
    </w:pPr>
  </w:style>
  <w:style w:type="paragraph" w:customStyle="1" w:styleId="18">
    <w:name w:val="1"/>
    <w:basedOn w:val="a"/>
    <w:rsid w:val="00A64CD7"/>
    <w:pPr>
      <w:spacing w:before="280" w:after="280"/>
    </w:pPr>
    <w:rPr>
      <w:rFonts w:ascii="Tahoma" w:hAnsi="Tahoma"/>
      <w:bCs/>
      <w:sz w:val="20"/>
      <w:szCs w:val="20"/>
      <w:lang w:val="en-US"/>
    </w:rPr>
  </w:style>
  <w:style w:type="paragraph" w:styleId="afb">
    <w:name w:val="List Paragraph"/>
    <w:basedOn w:val="a"/>
    <w:qFormat/>
    <w:rsid w:val="00A64CD7"/>
    <w:pPr>
      <w:ind w:left="720"/>
    </w:pPr>
    <w:rPr>
      <w:sz w:val="20"/>
      <w:szCs w:val="20"/>
    </w:rPr>
  </w:style>
  <w:style w:type="paragraph" w:customStyle="1" w:styleId="19">
    <w:name w:val="Вложенность 1"/>
    <w:basedOn w:val="110"/>
    <w:rsid w:val="00A64CD7"/>
    <w:pPr>
      <w:keepNext/>
      <w:keepLines/>
      <w:pageBreakBefore/>
      <w:spacing w:before="240" w:after="120"/>
      <w:ind w:right="284"/>
      <w:jc w:val="both"/>
    </w:pPr>
    <w:rPr>
      <w:color w:val="0000FF"/>
      <w:kern w:val="1"/>
      <w:sz w:val="36"/>
      <w:szCs w:val="36"/>
    </w:rPr>
  </w:style>
  <w:style w:type="paragraph" w:customStyle="1" w:styleId="2c">
    <w:name w:val="Вложенность 2"/>
    <w:basedOn w:val="210"/>
    <w:rsid w:val="00A64CD7"/>
    <w:pPr>
      <w:keepNext w:val="0"/>
      <w:keepLines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4">
    <w:name w:val="Вложенность 3"/>
    <w:basedOn w:val="310"/>
    <w:rsid w:val="00A64CD7"/>
    <w:pPr>
      <w:keepLines/>
      <w:spacing w:before="120" w:after="120"/>
      <w:jc w:val="both"/>
    </w:pPr>
    <w:rPr>
      <w:rFonts w:ascii="Arial" w:hAnsi="Arial"/>
      <w:b/>
      <w:bCs/>
      <w:color w:val="0000FF"/>
      <w:szCs w:val="28"/>
    </w:rPr>
  </w:style>
  <w:style w:type="paragraph" w:customStyle="1" w:styleId="Standard">
    <w:name w:val="Standard"/>
    <w:rsid w:val="00A64CD7"/>
    <w:pPr>
      <w:widowControl w:val="0"/>
      <w:suppressAutoHyphens/>
      <w:overflowPunct w:val="0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42">
    <w:name w:val="Стиль4"/>
    <w:basedOn w:val="a"/>
    <w:rsid w:val="00A64CD7"/>
    <w:pPr>
      <w:ind w:firstLine="709"/>
      <w:jc w:val="both"/>
    </w:pPr>
    <w:rPr>
      <w:sz w:val="28"/>
      <w:szCs w:val="28"/>
    </w:rPr>
  </w:style>
  <w:style w:type="paragraph" w:customStyle="1" w:styleId="2d">
    <w:name w:val="Заголовок2"/>
    <w:basedOn w:val="110"/>
    <w:rsid w:val="00A64CD7"/>
    <w:pPr>
      <w:keepNext/>
      <w:spacing w:before="0" w:after="200"/>
      <w:jc w:val="left"/>
    </w:pPr>
    <w:rPr>
      <w:rFonts w:ascii="Times New Roman" w:hAnsi="Times New Roman"/>
      <w:bCs w:val="0"/>
      <w:color w:val="auto"/>
      <w:sz w:val="28"/>
    </w:rPr>
  </w:style>
  <w:style w:type="paragraph" w:customStyle="1" w:styleId="1a">
    <w:name w:val="Абзац списка1"/>
    <w:basedOn w:val="a"/>
    <w:rsid w:val="00A64C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rsid w:val="00A64CD7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WW-31">
    <w:name w:val="WW-Заголовок 31"/>
    <w:basedOn w:val="a"/>
    <w:rsid w:val="00A64CD7"/>
    <w:pPr>
      <w:widowControl w:val="0"/>
      <w:ind w:left="810"/>
    </w:pPr>
    <w:rPr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A64CD7"/>
    <w:pPr>
      <w:spacing w:before="280" w:after="280"/>
    </w:pPr>
  </w:style>
  <w:style w:type="paragraph" w:customStyle="1" w:styleId="WW-11">
    <w:name w:val="WW-Заголовок 11"/>
    <w:basedOn w:val="a"/>
    <w:rsid w:val="00A64CD7"/>
    <w:pPr>
      <w:widowControl w:val="0"/>
      <w:spacing w:before="64"/>
      <w:ind w:left="2156" w:hanging="2007"/>
    </w:pPr>
    <w:rPr>
      <w:i/>
      <w:sz w:val="28"/>
      <w:szCs w:val="28"/>
      <w:lang w:val="en-US"/>
    </w:rPr>
  </w:style>
  <w:style w:type="paragraph" w:customStyle="1" w:styleId="head">
    <w:name w:val="head"/>
    <w:basedOn w:val="a"/>
    <w:rsid w:val="00A64CD7"/>
    <w:pPr>
      <w:spacing w:before="280" w:after="280"/>
    </w:pPr>
  </w:style>
  <w:style w:type="paragraph" w:customStyle="1" w:styleId="320">
    <w:name w:val="Заголовок 32"/>
    <w:basedOn w:val="a"/>
    <w:rsid w:val="00A64CD7"/>
    <w:pPr>
      <w:widowControl w:val="0"/>
      <w:ind w:left="810"/>
    </w:pPr>
    <w:rPr>
      <w:b/>
      <w:bCs/>
      <w:sz w:val="28"/>
      <w:szCs w:val="28"/>
      <w:lang w:val="en-US"/>
    </w:rPr>
  </w:style>
  <w:style w:type="paragraph" w:customStyle="1" w:styleId="2e">
    <w:name w:val="Основной текст (2)"/>
    <w:basedOn w:val="a"/>
    <w:rsid w:val="00A64CD7"/>
    <w:pPr>
      <w:widowControl w:val="0"/>
      <w:shd w:val="clear" w:color="auto" w:fill="FFFFFF"/>
      <w:spacing w:line="338" w:lineRule="exact"/>
    </w:pPr>
    <w:rPr>
      <w:sz w:val="28"/>
      <w:szCs w:val="28"/>
    </w:rPr>
  </w:style>
  <w:style w:type="paragraph" w:customStyle="1" w:styleId="53">
    <w:name w:val="Основной текст (5)"/>
    <w:basedOn w:val="a"/>
    <w:rsid w:val="00A64CD7"/>
    <w:pPr>
      <w:widowControl w:val="0"/>
      <w:shd w:val="clear" w:color="auto" w:fill="FFFFFF"/>
      <w:spacing w:before="300" w:line="324" w:lineRule="exact"/>
    </w:pPr>
    <w:rPr>
      <w:i/>
      <w:iCs/>
      <w:sz w:val="28"/>
      <w:szCs w:val="28"/>
    </w:rPr>
  </w:style>
  <w:style w:type="paragraph" w:customStyle="1" w:styleId="1b">
    <w:name w:val="Схема документа1"/>
    <w:basedOn w:val="a"/>
    <w:rsid w:val="00A64CD7"/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"/>
    <w:rsid w:val="00A64CD7"/>
  </w:style>
  <w:style w:type="paragraph" w:customStyle="1" w:styleId="afd">
    <w:name w:val="Абзац"/>
    <w:rsid w:val="00A64CD7"/>
    <w:pPr>
      <w:keepLines/>
      <w:suppressAutoHyphens/>
      <w:overflowPunct w:val="0"/>
      <w:spacing w:before="120"/>
      <w:jc w:val="both"/>
    </w:pPr>
    <w:rPr>
      <w:rFonts w:eastAsia="Arial"/>
      <w:sz w:val="24"/>
      <w:szCs w:val="24"/>
      <w:lang w:eastAsia="ar-SA"/>
    </w:rPr>
  </w:style>
  <w:style w:type="paragraph" w:customStyle="1" w:styleId="afe">
    <w:name w:val="Абзац новая стр"/>
    <w:basedOn w:val="afd"/>
    <w:rsid w:val="00A64CD7"/>
    <w:pPr>
      <w:spacing w:before="0"/>
    </w:pPr>
  </w:style>
  <w:style w:type="paragraph" w:customStyle="1" w:styleId="aff">
    <w:name w:val="Содержимое таблицы"/>
    <w:basedOn w:val="a"/>
    <w:rsid w:val="00A64CD7"/>
    <w:pPr>
      <w:suppressLineNumbers/>
    </w:pPr>
  </w:style>
  <w:style w:type="paragraph" w:customStyle="1" w:styleId="aff0">
    <w:name w:val="Заголовок таблицы"/>
    <w:basedOn w:val="aff"/>
    <w:rsid w:val="00A64CD7"/>
    <w:pPr>
      <w:jc w:val="center"/>
    </w:pPr>
    <w:rPr>
      <w:b/>
      <w:bCs/>
    </w:rPr>
  </w:style>
  <w:style w:type="paragraph" w:customStyle="1" w:styleId="ConsPlusNonformat">
    <w:name w:val="ConsPlusNonformat"/>
    <w:rsid w:val="00A64CD7"/>
    <w:pPr>
      <w:widowControl w:val="0"/>
      <w:suppressAutoHyphens/>
      <w:overflowPunct w:val="0"/>
    </w:pPr>
    <w:rPr>
      <w:rFonts w:ascii="Courier New" w:eastAsia="Arial" w:hAnsi="Courier New" w:cs="Courier New"/>
      <w:lang w:eastAsia="ar-SA"/>
    </w:rPr>
  </w:style>
  <w:style w:type="paragraph" w:styleId="aff1">
    <w:name w:val="No Spacing"/>
    <w:uiPriority w:val="99"/>
    <w:qFormat/>
    <w:rsid w:val="00A64CD7"/>
    <w:pPr>
      <w:suppressAutoHyphens/>
      <w:overflowPunct w:val="0"/>
    </w:pPr>
    <w:rPr>
      <w:rFonts w:eastAsia="Arial"/>
      <w:sz w:val="22"/>
      <w:szCs w:val="22"/>
      <w:lang w:eastAsia="ar-SA"/>
    </w:rPr>
  </w:style>
  <w:style w:type="paragraph" w:customStyle="1" w:styleId="8">
    <w:name w:val="Основной текст (8)"/>
    <w:basedOn w:val="a"/>
    <w:rsid w:val="00A64CD7"/>
    <w:pPr>
      <w:shd w:val="clear" w:color="auto" w:fill="FFFFFF"/>
    </w:pPr>
    <w:rPr>
      <w:sz w:val="23"/>
      <w:szCs w:val="23"/>
    </w:rPr>
  </w:style>
  <w:style w:type="paragraph" w:styleId="aff2">
    <w:name w:val="footer"/>
    <w:basedOn w:val="a"/>
    <w:rsid w:val="00A64CD7"/>
    <w:pPr>
      <w:suppressLineNumbers/>
      <w:tabs>
        <w:tab w:val="center" w:pos="4819"/>
        <w:tab w:val="right" w:pos="9638"/>
      </w:tabs>
    </w:pPr>
  </w:style>
  <w:style w:type="paragraph" w:styleId="aff3">
    <w:name w:val="header"/>
    <w:basedOn w:val="a"/>
    <w:rsid w:val="00A64CD7"/>
    <w:pPr>
      <w:suppressLineNumbers/>
      <w:tabs>
        <w:tab w:val="center" w:pos="4819"/>
        <w:tab w:val="right" w:pos="9638"/>
      </w:tabs>
    </w:pPr>
  </w:style>
  <w:style w:type="character" w:customStyle="1" w:styleId="213">
    <w:name w:val="Заголовок 2 Знак1"/>
    <w:basedOn w:val="a0"/>
    <w:link w:val="2"/>
    <w:uiPriority w:val="9"/>
    <w:semiHidden/>
    <w:rsid w:val="0065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lukashov</dc:creator>
  <cp:lastModifiedBy>User</cp:lastModifiedBy>
  <cp:revision>12</cp:revision>
  <cp:lastPrinted>2020-11-16T06:58:00Z</cp:lastPrinted>
  <dcterms:created xsi:type="dcterms:W3CDTF">2023-03-14T10:38:00Z</dcterms:created>
  <dcterms:modified xsi:type="dcterms:W3CDTF">2023-07-10T12:18:00Z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