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6816F0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>01.02.2024</w:t>
      </w:r>
      <w:r w:rsidR="005033BA">
        <w:rPr>
          <w:rFonts w:ascii="Trebuchet MS" w:hAnsi="Trebuchet MS" w:cs="Times New Roman CYR"/>
          <w:color w:val="999999"/>
        </w:rPr>
        <w:t xml:space="preserve">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>№</w:t>
      </w:r>
      <w:r>
        <w:rPr>
          <w:rFonts w:ascii="Trebuchet MS" w:hAnsi="Trebuchet MS" w:cs="Times New Roman CYR"/>
          <w:color w:val="999999"/>
        </w:rPr>
        <w:t xml:space="preserve"> 23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/>
      </w:tblPr>
      <w:tblGrid>
        <w:gridCol w:w="3794"/>
      </w:tblGrid>
      <w:tr w:rsidR="00DC545D" w:rsidTr="00141097">
        <w:trPr>
          <w:trHeight w:val="1560"/>
        </w:trPr>
        <w:tc>
          <w:tcPr>
            <w:tcW w:w="3794" w:type="dxa"/>
          </w:tcPr>
          <w:p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7023C0">
              <w:rPr>
                <w:i/>
              </w:rPr>
              <w:t>1</w:t>
            </w:r>
            <w:r w:rsidR="00F478F1">
              <w:rPr>
                <w:i/>
              </w:rPr>
              <w:t>7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7023C0">
              <w:rPr>
                <w:i/>
              </w:rPr>
              <w:t>2</w:t>
            </w:r>
            <w:r w:rsidR="00282C5D">
              <w:rPr>
                <w:i/>
              </w:rPr>
              <w:t>4</w:t>
            </w:r>
          </w:p>
          <w:p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A8755F" w:rsidRDefault="00222C5A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E35861">
        <w:rPr>
          <w:sz w:val="28"/>
          <w:szCs w:val="28"/>
        </w:rPr>
        <w:t xml:space="preserve">от </w:t>
      </w:r>
      <w:r w:rsidR="007023C0">
        <w:rPr>
          <w:sz w:val="28"/>
          <w:szCs w:val="28"/>
        </w:rPr>
        <w:t>1</w:t>
      </w:r>
      <w:r w:rsidR="00FD2017">
        <w:rPr>
          <w:sz w:val="28"/>
          <w:szCs w:val="28"/>
        </w:rPr>
        <w:t>7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7023C0">
        <w:rPr>
          <w:sz w:val="28"/>
          <w:szCs w:val="28"/>
        </w:rPr>
        <w:t>2</w:t>
      </w:r>
      <w:r w:rsidR="00282C5D">
        <w:rPr>
          <w:sz w:val="28"/>
          <w:szCs w:val="28"/>
        </w:rPr>
        <w:t>4</w:t>
      </w:r>
      <w:bookmarkStart w:id="0" w:name="_Hlk95910446"/>
      <w:r w:rsidR="00950775" w:rsidRPr="00282C5D">
        <w:rPr>
          <w:sz w:val="28"/>
          <w:szCs w:val="28"/>
        </w:rPr>
        <w:t>«</w:t>
      </w:r>
      <w:r w:rsidR="007023C0" w:rsidRPr="007023C0">
        <w:rPr>
          <w:sz w:val="28"/>
          <w:szCs w:val="28"/>
          <w:lang w:eastAsia="en-US"/>
        </w:rPr>
        <w:t>Развитие культуры и туризма муниципального образования Красносельское Юрьев-Польского района</w:t>
      </w:r>
      <w:r w:rsidR="00950775">
        <w:rPr>
          <w:sz w:val="28"/>
          <w:szCs w:val="28"/>
        </w:rPr>
        <w:t>»</w:t>
      </w:r>
      <w:bookmarkEnd w:id="0"/>
      <w:r w:rsidR="00503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  с действующим законодательством,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908D3" w:rsidRDefault="00A908D3" w:rsidP="00E33F66">
      <w:pPr>
        <w:spacing w:after="120"/>
        <w:contextualSpacing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7023C0">
        <w:rPr>
          <w:sz w:val="28"/>
          <w:szCs w:val="28"/>
        </w:rPr>
        <w:t>1</w:t>
      </w:r>
      <w:r w:rsidR="00FD2017">
        <w:rPr>
          <w:sz w:val="28"/>
          <w:szCs w:val="28"/>
        </w:rPr>
        <w:t>7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7023C0">
        <w:rPr>
          <w:sz w:val="28"/>
          <w:szCs w:val="28"/>
        </w:rPr>
        <w:t>2</w:t>
      </w:r>
      <w:r w:rsidR="009D4BAE">
        <w:rPr>
          <w:sz w:val="28"/>
          <w:szCs w:val="28"/>
        </w:rPr>
        <w:t>4</w:t>
      </w:r>
      <w:r w:rsidR="007023C0" w:rsidRPr="00282C5D">
        <w:rPr>
          <w:sz w:val="28"/>
          <w:szCs w:val="28"/>
        </w:rPr>
        <w:t>«</w:t>
      </w:r>
      <w:r w:rsidR="007023C0" w:rsidRPr="007023C0">
        <w:rPr>
          <w:sz w:val="28"/>
          <w:szCs w:val="28"/>
          <w:lang w:eastAsia="en-US"/>
        </w:rPr>
        <w:t>Развитие культуры и туризма муниципального образования Красносельское Юрьев-Польского района</w:t>
      </w:r>
      <w:r w:rsidR="007023C0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937132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 w:rsidR="005033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="005033BA">
        <w:rPr>
          <w:sz w:val="28"/>
          <w:szCs w:val="28"/>
        </w:rPr>
        <w:t xml:space="preserve"> </w:t>
      </w:r>
      <w:r w:rsidR="007023C0" w:rsidRPr="00282C5D">
        <w:rPr>
          <w:sz w:val="28"/>
          <w:szCs w:val="28"/>
        </w:rPr>
        <w:t>«</w:t>
      </w:r>
      <w:r w:rsidR="007023C0" w:rsidRPr="007023C0">
        <w:rPr>
          <w:sz w:val="28"/>
          <w:szCs w:val="28"/>
          <w:lang w:eastAsia="en-US"/>
        </w:rPr>
        <w:t>Развитие культуры и туризма муниципального образования Красносельское Юрьев-Польского района</w:t>
      </w:r>
      <w:r w:rsidR="007023C0">
        <w:rPr>
          <w:sz w:val="28"/>
          <w:szCs w:val="28"/>
        </w:rPr>
        <w:t>»</w:t>
      </w:r>
      <w:r w:rsidR="00937132">
        <w:rPr>
          <w:sz w:val="28"/>
          <w:szCs w:val="28"/>
        </w:rPr>
        <w:t>:</w:t>
      </w:r>
    </w:p>
    <w:p w:rsidR="00A908D3" w:rsidRDefault="00937132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1.1.1. </w:t>
      </w:r>
      <w:r w:rsidR="007E3855">
        <w:rPr>
          <w:sz w:val="28"/>
          <w:szCs w:val="28"/>
        </w:rPr>
        <w:t>графу</w:t>
      </w:r>
      <w:r w:rsidR="00A908D3">
        <w:rPr>
          <w:sz w:val="28"/>
          <w:szCs w:val="28"/>
        </w:rPr>
        <w:t xml:space="preserve"> «</w:t>
      </w:r>
      <w:r w:rsidR="007023C0" w:rsidRPr="007023C0">
        <w:rPr>
          <w:rFonts w:cs="Calibri"/>
          <w:sz w:val="28"/>
          <w:szCs w:val="28"/>
          <w:lang w:eastAsia="en-US"/>
        </w:rPr>
        <w:t>Объемы бюджетных ассигнований на реализацию муниципальной программы</w:t>
      </w:r>
      <w:r w:rsidR="00A908D3"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 w:rsidR="00A908D3">
        <w:rPr>
          <w:sz w:val="28"/>
          <w:szCs w:val="28"/>
        </w:rPr>
        <w:t>в новой редакции</w:t>
      </w:r>
      <w:r w:rsidR="00465A39">
        <w:rPr>
          <w:sz w:val="28"/>
          <w:szCs w:val="28"/>
        </w:rPr>
        <w:t>: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«</w:t>
      </w:r>
      <w:r w:rsidRPr="003F2ADE">
        <w:rPr>
          <w:rFonts w:eastAsia="Calibri" w:cs="Calibri"/>
          <w:sz w:val="28"/>
          <w:szCs w:val="28"/>
        </w:rPr>
        <w:t xml:space="preserve">Общий объем средств на реализацию Программы составляет </w:t>
      </w:r>
      <w:r w:rsidR="00316265">
        <w:rPr>
          <w:rFonts w:eastAsia="Calibri" w:cs="Calibri"/>
          <w:sz w:val="28"/>
          <w:szCs w:val="28"/>
        </w:rPr>
        <w:t>94550,6</w:t>
      </w:r>
      <w:r w:rsidRPr="003F2ADE">
        <w:rPr>
          <w:rFonts w:eastAsia="Calibri" w:cs="Calibri"/>
          <w:sz w:val="28"/>
          <w:szCs w:val="28"/>
        </w:rPr>
        <w:t xml:space="preserve"> тыс. руб.: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12346,1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 w:rsidR="00887501">
        <w:rPr>
          <w:rFonts w:eastAsia="Calibri" w:cs="Calibri"/>
          <w:sz w:val="28"/>
          <w:szCs w:val="28"/>
        </w:rPr>
        <w:t>13474,9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316265">
        <w:rPr>
          <w:rFonts w:eastAsia="Calibri" w:cs="Calibri"/>
          <w:sz w:val="28"/>
          <w:szCs w:val="28"/>
        </w:rPr>
        <w:t>15437,4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 w:rsidR="00316265">
        <w:rPr>
          <w:rFonts w:eastAsia="Calibri" w:cs="Calibri"/>
          <w:sz w:val="28"/>
          <w:szCs w:val="28"/>
        </w:rPr>
        <w:t>37903,2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 w:rsidR="00887501">
        <w:rPr>
          <w:rFonts w:eastAsia="Calibri" w:cs="Calibri"/>
          <w:sz w:val="28"/>
          <w:szCs w:val="28"/>
        </w:rPr>
        <w:t>15389,0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в т.ч. объем бюджетных ассигнований областного бюджета на реализацию Программы составляет </w:t>
      </w:r>
      <w:r w:rsidR="00316265">
        <w:rPr>
          <w:rFonts w:eastAsia="Calibri" w:cs="Calibri"/>
          <w:sz w:val="28"/>
          <w:szCs w:val="28"/>
        </w:rPr>
        <w:t>41046,9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ублей: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 w:rsidR="00887501"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316265"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lastRenderedPageBreak/>
        <w:t xml:space="preserve">2024 год – </w:t>
      </w:r>
      <w:r w:rsidR="00316265">
        <w:rPr>
          <w:rFonts w:eastAsia="Calibri" w:cs="Calibri"/>
          <w:sz w:val="28"/>
          <w:szCs w:val="28"/>
        </w:rPr>
        <w:t>26376,0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 w:rsidR="00887501"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бюджетные ассигнования местного бюджета </w:t>
      </w:r>
      <w:r w:rsidR="00316265">
        <w:rPr>
          <w:rFonts w:eastAsia="Calibri" w:cs="Calibri"/>
          <w:sz w:val="28"/>
          <w:szCs w:val="28"/>
        </w:rPr>
        <w:t>53503,7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уб.: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 w:rsidR="00F154AC"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 w:rsidR="00887501"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316265">
        <w:rPr>
          <w:rFonts w:eastAsia="Calibri" w:cs="Calibri"/>
          <w:sz w:val="28"/>
          <w:szCs w:val="28"/>
        </w:rPr>
        <w:t>10429,5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 w:rsidR="00316265">
        <w:rPr>
          <w:rFonts w:eastAsia="Calibri" w:cs="Calibri"/>
          <w:sz w:val="28"/>
          <w:szCs w:val="28"/>
        </w:rPr>
        <w:t>11527,2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65A39" w:rsidRPr="003F2ADE" w:rsidRDefault="003F2ADE" w:rsidP="003F2AD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 w:rsidR="00887501"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  <w:r w:rsidR="00F154AC">
        <w:rPr>
          <w:rFonts w:cs="Calibri"/>
          <w:sz w:val="28"/>
          <w:szCs w:val="28"/>
          <w:lang w:eastAsia="en-US"/>
        </w:rPr>
        <w:t>»</w:t>
      </w:r>
    </w:p>
    <w:p w:rsidR="00F154AC" w:rsidRDefault="00937132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1.1.2. абзац 3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новой редакции</w:t>
      </w:r>
      <w:r w:rsidR="00F154AC">
        <w:rPr>
          <w:sz w:val="28"/>
          <w:szCs w:val="28"/>
        </w:rPr>
        <w:t>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«</w:t>
      </w:r>
      <w:r w:rsidRPr="003F2ADE">
        <w:rPr>
          <w:rFonts w:eastAsia="Calibri" w:cs="Calibri"/>
          <w:sz w:val="28"/>
          <w:szCs w:val="28"/>
        </w:rPr>
        <w:t xml:space="preserve">Общий объем средств на реализацию Программы составляет </w:t>
      </w:r>
      <w:r w:rsidR="008C1B8B">
        <w:rPr>
          <w:rFonts w:eastAsia="Calibri" w:cs="Calibri"/>
          <w:sz w:val="28"/>
          <w:szCs w:val="28"/>
        </w:rPr>
        <w:t>94550,6</w:t>
      </w:r>
      <w:r w:rsidRPr="003F2ADE">
        <w:rPr>
          <w:rFonts w:eastAsia="Calibri" w:cs="Calibri"/>
          <w:sz w:val="28"/>
          <w:szCs w:val="28"/>
        </w:rPr>
        <w:t xml:space="preserve"> тыс. руб.: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12346,1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13474,9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15437,4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37903,2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15389,0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в т.ч. объем бюджетных ассигнований областного бюджета на реализацию Программы составляет </w:t>
      </w:r>
      <w:r w:rsidR="008C1B8B">
        <w:rPr>
          <w:rFonts w:eastAsia="Calibri" w:cs="Calibri"/>
          <w:sz w:val="28"/>
          <w:szCs w:val="28"/>
        </w:rPr>
        <w:t>41046,9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ублей: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26376,0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бюджетные ассигнования местного бюджета </w:t>
      </w:r>
      <w:r w:rsidR="008C1B8B">
        <w:rPr>
          <w:rFonts w:eastAsia="Calibri" w:cs="Calibri"/>
          <w:sz w:val="28"/>
          <w:szCs w:val="28"/>
        </w:rPr>
        <w:t>53503,7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уб.: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10429,5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Pr="003F2ADE" w:rsidRDefault="008C1B8B" w:rsidP="008C1B8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11527,2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8C1B8B" w:rsidRDefault="008C1B8B" w:rsidP="008C1B8B">
      <w:pPr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  <w:lang w:eastAsia="en-US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  <w:r>
        <w:rPr>
          <w:rFonts w:cs="Calibri"/>
          <w:sz w:val="28"/>
          <w:szCs w:val="28"/>
          <w:lang w:eastAsia="en-US"/>
        </w:rPr>
        <w:t>»</w:t>
      </w:r>
    </w:p>
    <w:p w:rsidR="006268FC" w:rsidRDefault="006268FC" w:rsidP="006268FC">
      <w:pPr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1.1.3. таблицу 1 «Сведения о показателях (индикаторах) муниципальной программы и их значениях» </w:t>
      </w:r>
      <w:r w:rsidRPr="00B95037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B95037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 w:rsidRPr="00B95037">
        <w:rPr>
          <w:sz w:val="28"/>
          <w:szCs w:val="28"/>
        </w:rPr>
        <w:t>).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1060B">
        <w:rPr>
          <w:sz w:val="28"/>
          <w:szCs w:val="28"/>
        </w:rPr>
        <w:t>в паспорте подпрограммы «Культура и Искусство» муниципальной программы</w:t>
      </w:r>
      <w:proofErr w:type="gramStart"/>
      <w:r w:rsidR="0031060B" w:rsidRPr="00282C5D">
        <w:rPr>
          <w:sz w:val="28"/>
          <w:szCs w:val="28"/>
        </w:rPr>
        <w:t>«</w:t>
      </w:r>
      <w:r w:rsidR="0031060B" w:rsidRPr="007023C0">
        <w:rPr>
          <w:sz w:val="28"/>
          <w:szCs w:val="28"/>
          <w:lang w:eastAsia="en-US"/>
        </w:rPr>
        <w:t>Р</w:t>
      </w:r>
      <w:proofErr w:type="gramEnd"/>
      <w:r w:rsidR="0031060B" w:rsidRPr="007023C0">
        <w:rPr>
          <w:sz w:val="28"/>
          <w:szCs w:val="28"/>
          <w:lang w:eastAsia="en-US"/>
        </w:rPr>
        <w:t>азвитие  культуры и туризма  муниципального образования  Красносельское Юрьев-Польского района</w:t>
      </w:r>
      <w:r w:rsidR="0031060B">
        <w:rPr>
          <w:sz w:val="28"/>
          <w:szCs w:val="28"/>
        </w:rPr>
        <w:t>»:</w:t>
      </w:r>
    </w:p>
    <w:p w:rsidR="0031060B" w:rsidRDefault="0031060B" w:rsidP="0031060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1.2.1. графу «</w:t>
      </w:r>
      <w:r w:rsidRPr="007023C0">
        <w:rPr>
          <w:rFonts w:cs="Calibri"/>
          <w:sz w:val="28"/>
          <w:szCs w:val="28"/>
          <w:lang w:eastAsia="en-US"/>
        </w:rPr>
        <w:t xml:space="preserve">Объемы бюджетных ассигнований на реализацию </w:t>
      </w:r>
      <w:r>
        <w:rPr>
          <w:rFonts w:cs="Calibri"/>
          <w:sz w:val="28"/>
          <w:szCs w:val="28"/>
          <w:lang w:eastAsia="en-US"/>
        </w:rPr>
        <w:t>под</w:t>
      </w:r>
      <w:r w:rsidRPr="007023C0">
        <w:rPr>
          <w:rFonts w:cs="Calibri"/>
          <w:sz w:val="28"/>
          <w:szCs w:val="28"/>
          <w:lang w:eastAsia="en-US"/>
        </w:rPr>
        <w:t>программы</w:t>
      </w:r>
      <w:r>
        <w:rPr>
          <w:sz w:val="28"/>
          <w:szCs w:val="28"/>
        </w:rPr>
        <w:t xml:space="preserve">» </w:t>
      </w:r>
      <w:bookmarkStart w:id="1" w:name="_Hlk95913861"/>
      <w:r>
        <w:rPr>
          <w:sz w:val="28"/>
          <w:szCs w:val="28"/>
        </w:rPr>
        <w:t>изложить в новой редакции:</w:t>
      </w:r>
    </w:p>
    <w:bookmarkEnd w:id="1"/>
    <w:p w:rsidR="0031060B" w:rsidRPr="0031060B" w:rsidRDefault="0031060B" w:rsidP="0031060B">
      <w:pPr>
        <w:suppressAutoHyphens/>
        <w:jc w:val="both"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 xml:space="preserve">«Общий объем средств на реализацию подпрограммы составляет </w:t>
      </w:r>
      <w:r w:rsidR="008C1B8B">
        <w:rPr>
          <w:sz w:val="28"/>
          <w:szCs w:val="28"/>
          <w:lang w:eastAsia="ar-SA"/>
        </w:rPr>
        <w:t>52426,3</w:t>
      </w:r>
      <w:r>
        <w:rPr>
          <w:sz w:val="28"/>
          <w:szCs w:val="28"/>
          <w:lang w:eastAsia="ar-SA"/>
        </w:rPr>
        <w:t>ты</w:t>
      </w:r>
      <w:r w:rsidRPr="0031060B">
        <w:rPr>
          <w:sz w:val="28"/>
          <w:szCs w:val="28"/>
          <w:lang w:eastAsia="ar-SA"/>
        </w:rPr>
        <w:t>с</w:t>
      </w:r>
      <w:proofErr w:type="gramStart"/>
      <w:r w:rsidRPr="0031060B">
        <w:rPr>
          <w:sz w:val="28"/>
          <w:szCs w:val="28"/>
          <w:lang w:eastAsia="ar-SA"/>
        </w:rPr>
        <w:t>.р</w:t>
      </w:r>
      <w:proofErr w:type="gramEnd"/>
      <w:r w:rsidRPr="0031060B">
        <w:rPr>
          <w:sz w:val="28"/>
          <w:szCs w:val="28"/>
          <w:lang w:eastAsia="ar-SA"/>
        </w:rPr>
        <w:t>уб.: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</w:t>
      </w:r>
      <w:r w:rsidR="008C1B8B">
        <w:rPr>
          <w:rFonts w:eastAsia="Calibri" w:cs="Calibri"/>
          <w:sz w:val="28"/>
          <w:szCs w:val="28"/>
        </w:rPr>
        <w:t>429,5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 w:rsidR="008C1B8B">
        <w:rPr>
          <w:rFonts w:eastAsia="Calibri" w:cs="Calibri"/>
          <w:sz w:val="28"/>
          <w:szCs w:val="28"/>
        </w:rPr>
        <w:t>10449,8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Default="00175FDC" w:rsidP="00175FDC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</w:p>
    <w:p w:rsidR="0031060B" w:rsidRPr="0031060B" w:rsidRDefault="0031060B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областного бюджета на реализацию Программы составляет 0 тыс. рублей: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lastRenderedPageBreak/>
        <w:t>2021 год – 0 тыс. руб.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2022 год – 0 тыс. руб.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2023 год – 0 тыс. руб.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2024 год – 0 тыс. руб.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2025 год – 0 тыс. руб.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местного бюджета –</w:t>
      </w:r>
      <w:r w:rsidR="008C1B8B">
        <w:rPr>
          <w:sz w:val="28"/>
          <w:szCs w:val="28"/>
          <w:lang w:eastAsia="ar-SA"/>
        </w:rPr>
        <w:t>52426,3</w:t>
      </w:r>
      <w:r w:rsidRPr="0031060B">
        <w:rPr>
          <w:sz w:val="28"/>
          <w:szCs w:val="28"/>
          <w:lang w:eastAsia="ar-SA"/>
        </w:rPr>
        <w:t xml:space="preserve"> тыс. руб.: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8C1B8B">
        <w:rPr>
          <w:rFonts w:eastAsia="Calibri" w:cs="Calibri"/>
          <w:sz w:val="28"/>
          <w:szCs w:val="28"/>
        </w:rPr>
        <w:t>10429,5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 w:rsidR="008C1B8B">
        <w:rPr>
          <w:rFonts w:eastAsia="Calibri" w:cs="Calibri"/>
          <w:sz w:val="28"/>
          <w:szCs w:val="28"/>
        </w:rPr>
        <w:t>10449,8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1060B" w:rsidRDefault="00175FDC" w:rsidP="00175FDC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  <w:r w:rsidR="0031060B">
        <w:rPr>
          <w:sz w:val="28"/>
          <w:szCs w:val="28"/>
          <w:lang w:eastAsia="ar-SA"/>
        </w:rPr>
        <w:t>»</w:t>
      </w:r>
    </w:p>
    <w:p w:rsidR="00331D23" w:rsidRDefault="0031060B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1.2.2. раздел 4 «</w:t>
      </w:r>
      <w:r w:rsidRPr="0031060B">
        <w:rPr>
          <w:rFonts w:cs="Calibri"/>
          <w:sz w:val="28"/>
          <w:szCs w:val="28"/>
          <w:lang w:eastAsia="en-US"/>
        </w:rPr>
        <w:t>Ресурсное обеспечение подпрограммы</w:t>
      </w:r>
      <w:proofErr w:type="gramStart"/>
      <w:r>
        <w:rPr>
          <w:rFonts w:cs="Calibri"/>
          <w:sz w:val="28"/>
          <w:szCs w:val="28"/>
          <w:lang w:eastAsia="en-US"/>
        </w:rPr>
        <w:t>»</w:t>
      </w:r>
      <w:r w:rsidR="00331D23">
        <w:rPr>
          <w:sz w:val="28"/>
          <w:szCs w:val="28"/>
        </w:rPr>
        <w:t>и</w:t>
      </w:r>
      <w:proofErr w:type="gramEnd"/>
      <w:r w:rsidR="00331D23">
        <w:rPr>
          <w:sz w:val="28"/>
          <w:szCs w:val="28"/>
        </w:rPr>
        <w:t>зложить в новой редакции:</w:t>
      </w:r>
    </w:p>
    <w:p w:rsidR="00175FDC" w:rsidRPr="0031060B" w:rsidRDefault="00175FDC" w:rsidP="00175FDC">
      <w:pPr>
        <w:suppressAutoHyphens/>
        <w:jc w:val="both"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 xml:space="preserve">«Общий объем средств на реализацию подпрограммы составляет </w:t>
      </w:r>
      <w:r w:rsidR="004048DD">
        <w:rPr>
          <w:sz w:val="28"/>
          <w:szCs w:val="28"/>
          <w:lang w:eastAsia="ar-SA"/>
        </w:rPr>
        <w:t>52426,3</w:t>
      </w:r>
      <w:r>
        <w:rPr>
          <w:sz w:val="28"/>
          <w:szCs w:val="28"/>
          <w:lang w:eastAsia="ar-SA"/>
        </w:rPr>
        <w:t>ты</w:t>
      </w:r>
      <w:r w:rsidRPr="0031060B">
        <w:rPr>
          <w:sz w:val="28"/>
          <w:szCs w:val="28"/>
          <w:lang w:eastAsia="ar-SA"/>
        </w:rPr>
        <w:t>с</w:t>
      </w:r>
      <w:proofErr w:type="gramStart"/>
      <w:r w:rsidRPr="0031060B">
        <w:rPr>
          <w:sz w:val="28"/>
          <w:szCs w:val="28"/>
          <w:lang w:eastAsia="ar-SA"/>
        </w:rPr>
        <w:t>.р</w:t>
      </w:r>
      <w:proofErr w:type="gramEnd"/>
      <w:r w:rsidRPr="0031060B">
        <w:rPr>
          <w:sz w:val="28"/>
          <w:szCs w:val="28"/>
          <w:lang w:eastAsia="ar-SA"/>
        </w:rPr>
        <w:t>уб.: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10429,5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10449,8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Default="004048DD" w:rsidP="004048DD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областного бюджета на реализацию Программы составляет 0 тыс. рублей: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2021 год – 0 тыс. руб.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2022 год – 0 тыс. руб.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2023 год – 0 тыс. руб.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2024 год – 0 тыс. руб.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2025 год – 0 тыс. руб.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местного бюджета –</w:t>
      </w:r>
      <w:r w:rsidR="004048DD">
        <w:rPr>
          <w:sz w:val="28"/>
          <w:szCs w:val="28"/>
          <w:lang w:eastAsia="ar-SA"/>
        </w:rPr>
        <w:t>52426,3</w:t>
      </w:r>
      <w:r w:rsidRPr="0031060B">
        <w:rPr>
          <w:sz w:val="28"/>
          <w:szCs w:val="28"/>
          <w:lang w:eastAsia="ar-SA"/>
        </w:rPr>
        <w:t xml:space="preserve"> тыс. руб.: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10429,5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10449,8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6268FC" w:rsidRDefault="004048DD" w:rsidP="006268FC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  <w:r w:rsidR="00175FDC">
        <w:rPr>
          <w:sz w:val="28"/>
          <w:szCs w:val="28"/>
          <w:lang w:eastAsia="ar-SA"/>
        </w:rPr>
        <w:t>»</w:t>
      </w:r>
    </w:p>
    <w:p w:rsidR="006268FC" w:rsidRDefault="006268FC" w:rsidP="006268FC">
      <w:pPr>
        <w:suppressAutoHyphens/>
        <w:rPr>
          <w:sz w:val="28"/>
          <w:szCs w:val="28"/>
          <w:lang w:eastAsia="ar-SA"/>
        </w:rPr>
      </w:pPr>
    </w:p>
    <w:p w:rsidR="00175FDC" w:rsidRDefault="00175FDC" w:rsidP="006268F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1.3 в паспорте подпрограммы </w:t>
      </w:r>
      <w:r w:rsidRPr="00175FDC">
        <w:rPr>
          <w:sz w:val="28"/>
          <w:szCs w:val="28"/>
          <w:lang w:eastAsia="ar-SA"/>
        </w:rPr>
        <w:t>«Развитие и модернизация материально-технической базы муниципальных учреждений культуры муниципального образования Красносельское Юрьев-Польского района</w:t>
      </w:r>
      <w:proofErr w:type="gramStart"/>
      <w:r w:rsidRPr="00175FDC"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униципальной программы</w:t>
      </w:r>
      <w:r w:rsidRPr="00282C5D">
        <w:rPr>
          <w:sz w:val="28"/>
          <w:szCs w:val="28"/>
        </w:rPr>
        <w:t>«</w:t>
      </w:r>
      <w:r w:rsidRPr="007023C0">
        <w:rPr>
          <w:sz w:val="28"/>
          <w:szCs w:val="28"/>
          <w:lang w:eastAsia="en-US"/>
        </w:rPr>
        <w:t>Развитие  культуры и туризма  муниципального образования  Красносельское Юрьев-Польского района</w:t>
      </w:r>
      <w:r>
        <w:rPr>
          <w:sz w:val="28"/>
          <w:szCs w:val="28"/>
        </w:rPr>
        <w:t>»:</w:t>
      </w:r>
    </w:p>
    <w:p w:rsidR="00175FDC" w:rsidRDefault="00175FDC" w:rsidP="00175F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1.3.1графу «</w:t>
      </w:r>
      <w:r w:rsidRPr="007023C0">
        <w:rPr>
          <w:rFonts w:cs="Calibri"/>
          <w:sz w:val="28"/>
          <w:szCs w:val="28"/>
          <w:lang w:eastAsia="en-US"/>
        </w:rPr>
        <w:t xml:space="preserve">Объемы бюджетных ассигнований на реализацию </w:t>
      </w:r>
      <w:r>
        <w:rPr>
          <w:rFonts w:cs="Calibri"/>
          <w:sz w:val="28"/>
          <w:szCs w:val="28"/>
          <w:lang w:eastAsia="en-US"/>
        </w:rPr>
        <w:t>под</w:t>
      </w:r>
      <w:r w:rsidRPr="007023C0">
        <w:rPr>
          <w:rFonts w:cs="Calibri"/>
          <w:sz w:val="28"/>
          <w:szCs w:val="28"/>
          <w:lang w:eastAsia="en-US"/>
        </w:rPr>
        <w:t>программы</w:t>
      </w:r>
      <w:r>
        <w:rPr>
          <w:sz w:val="28"/>
          <w:szCs w:val="28"/>
        </w:rPr>
        <w:t>» изложить в новой редакции:</w:t>
      </w:r>
    </w:p>
    <w:p w:rsidR="00175FDC" w:rsidRPr="00331D23" w:rsidRDefault="00175FDC" w:rsidP="00175FDC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«Общий объем средств на реализацию подпрограммы составляет </w:t>
      </w:r>
      <w:r w:rsidR="004048DD">
        <w:rPr>
          <w:rFonts w:ascii="Times New Roman" w:hAnsi="Times New Roman"/>
          <w:sz w:val="28"/>
          <w:szCs w:val="28"/>
          <w:lang w:val="ru-RU" w:eastAsia="ar-SA"/>
        </w:rPr>
        <w:t>21546,9</w:t>
      </w:r>
      <w:r w:rsidRPr="00331D23">
        <w:rPr>
          <w:rFonts w:ascii="Times New Roman" w:hAnsi="Times New Roman"/>
          <w:sz w:val="28"/>
          <w:szCs w:val="28"/>
          <w:lang w:val="ru-RU" w:eastAsia="ar-SA"/>
        </w:rPr>
        <w:t>тыс</w:t>
      </w:r>
      <w:proofErr w:type="gramStart"/>
      <w:r w:rsidRPr="00331D23">
        <w:rPr>
          <w:rFonts w:ascii="Times New Roman" w:hAnsi="Times New Roman"/>
          <w:sz w:val="28"/>
          <w:szCs w:val="28"/>
          <w:lang w:val="ru-RU" w:eastAsia="ar-SA"/>
        </w:rPr>
        <w:t>.р</w:t>
      </w:r>
      <w:proofErr w:type="gramEnd"/>
      <w:r w:rsidRPr="00331D23">
        <w:rPr>
          <w:rFonts w:ascii="Times New Roman" w:hAnsi="Times New Roman"/>
          <w:sz w:val="28"/>
          <w:szCs w:val="28"/>
          <w:lang w:val="ru-RU" w:eastAsia="ar-SA"/>
        </w:rPr>
        <w:t>уб.: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lastRenderedPageBreak/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 w:rsidR="004048DD">
        <w:rPr>
          <w:sz w:val="28"/>
          <w:szCs w:val="28"/>
          <w:lang w:eastAsia="ar-SA"/>
        </w:rPr>
        <w:t>21546,9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4048DD">
        <w:rPr>
          <w:sz w:val="28"/>
          <w:szCs w:val="28"/>
          <w:lang w:eastAsia="ar-SA"/>
        </w:rPr>
        <w:t>20469,5</w:t>
      </w:r>
      <w:r w:rsidRPr="00331D23">
        <w:rPr>
          <w:sz w:val="28"/>
          <w:szCs w:val="28"/>
          <w:lang w:eastAsia="ar-SA"/>
        </w:rPr>
        <w:t>тыс. рублей: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 w:rsidR="004048DD">
        <w:rPr>
          <w:sz w:val="28"/>
          <w:szCs w:val="28"/>
          <w:lang w:eastAsia="ar-SA"/>
        </w:rPr>
        <w:t>20469,5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местного бюджета – </w:t>
      </w:r>
      <w:r w:rsidR="004048DD">
        <w:rPr>
          <w:sz w:val="28"/>
          <w:szCs w:val="28"/>
          <w:lang w:eastAsia="ar-SA"/>
        </w:rPr>
        <w:t>1077,4</w:t>
      </w:r>
      <w:r w:rsidRPr="00331D23">
        <w:rPr>
          <w:sz w:val="28"/>
          <w:szCs w:val="28"/>
          <w:lang w:eastAsia="ar-SA"/>
        </w:rPr>
        <w:t xml:space="preserve"> тыс. руб.: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 w:rsidR="004048DD">
        <w:rPr>
          <w:sz w:val="28"/>
          <w:szCs w:val="28"/>
          <w:lang w:eastAsia="ar-SA"/>
        </w:rPr>
        <w:t>1077,4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2025 год – 0 тыс. руб.</w:t>
      </w:r>
      <w:r>
        <w:rPr>
          <w:sz w:val="28"/>
          <w:szCs w:val="28"/>
          <w:lang w:eastAsia="ar-SA"/>
        </w:rPr>
        <w:t>»</w:t>
      </w:r>
    </w:p>
    <w:p w:rsidR="00175FDC" w:rsidRDefault="00175FDC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1.3.2. раздел 4 «</w:t>
      </w:r>
      <w:r w:rsidRPr="0031060B">
        <w:rPr>
          <w:rFonts w:cs="Calibri"/>
          <w:sz w:val="28"/>
          <w:szCs w:val="28"/>
          <w:lang w:eastAsia="en-US"/>
        </w:rPr>
        <w:t>Ресурсное обеспечение подпрограммы</w:t>
      </w:r>
      <w:r>
        <w:rPr>
          <w:rFonts w:cs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175FDC" w:rsidRPr="00331D23" w:rsidRDefault="00175FDC" w:rsidP="00175FDC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«Общий объем средств на реализацию подпрограммы составляет </w:t>
      </w:r>
      <w:r w:rsidR="004048DD">
        <w:rPr>
          <w:rFonts w:ascii="Times New Roman" w:hAnsi="Times New Roman"/>
          <w:sz w:val="28"/>
          <w:szCs w:val="28"/>
          <w:lang w:val="ru-RU" w:eastAsia="ar-SA"/>
        </w:rPr>
        <w:t>21546,9</w:t>
      </w:r>
      <w:r w:rsidRPr="00331D23">
        <w:rPr>
          <w:rFonts w:ascii="Times New Roman" w:hAnsi="Times New Roman"/>
          <w:sz w:val="28"/>
          <w:szCs w:val="28"/>
          <w:lang w:val="ru-RU" w:eastAsia="ar-SA"/>
        </w:rPr>
        <w:t>тыс</w:t>
      </w:r>
      <w:proofErr w:type="gramStart"/>
      <w:r w:rsidRPr="00331D23">
        <w:rPr>
          <w:rFonts w:ascii="Times New Roman" w:hAnsi="Times New Roman"/>
          <w:sz w:val="28"/>
          <w:szCs w:val="28"/>
          <w:lang w:val="ru-RU" w:eastAsia="ar-SA"/>
        </w:rPr>
        <w:t>.р</w:t>
      </w:r>
      <w:proofErr w:type="gramEnd"/>
      <w:r w:rsidRPr="00331D23">
        <w:rPr>
          <w:rFonts w:ascii="Times New Roman" w:hAnsi="Times New Roman"/>
          <w:sz w:val="28"/>
          <w:szCs w:val="28"/>
          <w:lang w:val="ru-RU" w:eastAsia="ar-SA"/>
        </w:rPr>
        <w:t>уб.: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 w:rsidR="004048DD">
        <w:rPr>
          <w:sz w:val="28"/>
          <w:szCs w:val="28"/>
          <w:lang w:eastAsia="ar-SA"/>
        </w:rPr>
        <w:t>21546,9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4048DD">
        <w:rPr>
          <w:sz w:val="28"/>
          <w:szCs w:val="28"/>
          <w:lang w:eastAsia="ar-SA"/>
        </w:rPr>
        <w:t>20469,5</w:t>
      </w:r>
      <w:r w:rsidRPr="00331D23">
        <w:rPr>
          <w:sz w:val="28"/>
          <w:szCs w:val="28"/>
          <w:lang w:eastAsia="ar-SA"/>
        </w:rPr>
        <w:t>тыс. рублей: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 w:rsidR="004048DD">
        <w:rPr>
          <w:sz w:val="28"/>
          <w:szCs w:val="28"/>
          <w:lang w:eastAsia="ar-SA"/>
        </w:rPr>
        <w:t>20469,5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местного бюджета – </w:t>
      </w:r>
      <w:r w:rsidR="004048DD">
        <w:rPr>
          <w:sz w:val="28"/>
          <w:szCs w:val="28"/>
          <w:lang w:eastAsia="ar-SA"/>
        </w:rPr>
        <w:t>1077,4</w:t>
      </w:r>
      <w:r w:rsidRPr="00331D23">
        <w:rPr>
          <w:sz w:val="28"/>
          <w:szCs w:val="28"/>
          <w:lang w:eastAsia="ar-SA"/>
        </w:rPr>
        <w:t xml:space="preserve"> тыс. руб.: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 w:rsidR="004048DD">
        <w:rPr>
          <w:sz w:val="28"/>
          <w:szCs w:val="28"/>
          <w:lang w:eastAsia="ar-SA"/>
        </w:rPr>
        <w:t>1077,4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2025 год – 0 тыс. руб.</w:t>
      </w:r>
      <w:r>
        <w:rPr>
          <w:sz w:val="28"/>
          <w:szCs w:val="28"/>
          <w:lang w:eastAsia="ar-SA"/>
        </w:rPr>
        <w:t>»</w:t>
      </w:r>
    </w:p>
    <w:p w:rsidR="006268FC" w:rsidRDefault="006268FC" w:rsidP="00175FDC">
      <w:pPr>
        <w:suppressAutoHyphens/>
        <w:rPr>
          <w:sz w:val="28"/>
          <w:szCs w:val="28"/>
          <w:lang w:eastAsia="ar-SA"/>
        </w:rPr>
      </w:pPr>
    </w:p>
    <w:p w:rsidR="00331D23" w:rsidRDefault="00331D23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5FDC">
        <w:rPr>
          <w:sz w:val="28"/>
          <w:szCs w:val="28"/>
        </w:rPr>
        <w:t>4</w:t>
      </w:r>
      <w:r>
        <w:rPr>
          <w:sz w:val="28"/>
          <w:szCs w:val="28"/>
        </w:rPr>
        <w:t xml:space="preserve"> в паспорте подпрограммы «</w:t>
      </w:r>
      <w:r w:rsidRPr="00331D23">
        <w:rPr>
          <w:rFonts w:cs="Calibri"/>
          <w:sz w:val="28"/>
          <w:szCs w:val="28"/>
          <w:lang w:eastAsia="ar-SA"/>
        </w:rPr>
        <w:t>Обеспечение условий реализации Программы</w:t>
      </w:r>
      <w:r>
        <w:rPr>
          <w:sz w:val="28"/>
          <w:szCs w:val="28"/>
        </w:rPr>
        <w:t>» муниципальной программы</w:t>
      </w:r>
      <w:r w:rsidR="005033BA">
        <w:rPr>
          <w:sz w:val="28"/>
          <w:szCs w:val="28"/>
        </w:rPr>
        <w:t xml:space="preserve"> </w:t>
      </w:r>
      <w:r w:rsidRPr="00282C5D">
        <w:rPr>
          <w:sz w:val="28"/>
          <w:szCs w:val="28"/>
        </w:rPr>
        <w:t>«</w:t>
      </w:r>
      <w:r w:rsidRPr="007023C0">
        <w:rPr>
          <w:sz w:val="28"/>
          <w:szCs w:val="28"/>
          <w:lang w:eastAsia="en-US"/>
        </w:rPr>
        <w:t>Развитие  культуры и туризма  муниципального образования  Красносельское Юрьев-Польского района</w:t>
      </w:r>
      <w:r>
        <w:rPr>
          <w:sz w:val="28"/>
          <w:szCs w:val="28"/>
        </w:rPr>
        <w:t>»:</w:t>
      </w:r>
    </w:p>
    <w:p w:rsidR="00331D23" w:rsidRDefault="00331D23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</w:t>
      </w:r>
      <w:r w:rsidR="00F96338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.1. </w:t>
      </w:r>
      <w:r>
        <w:rPr>
          <w:sz w:val="28"/>
          <w:szCs w:val="28"/>
        </w:rPr>
        <w:t>графу «</w:t>
      </w:r>
      <w:r w:rsidRPr="007023C0">
        <w:rPr>
          <w:rFonts w:cs="Calibri"/>
          <w:sz w:val="28"/>
          <w:szCs w:val="28"/>
          <w:lang w:eastAsia="en-US"/>
        </w:rPr>
        <w:t xml:space="preserve">Объемы бюджетных ассигнований на реализацию </w:t>
      </w:r>
      <w:r>
        <w:rPr>
          <w:rFonts w:cs="Calibri"/>
          <w:sz w:val="28"/>
          <w:szCs w:val="28"/>
          <w:lang w:eastAsia="en-US"/>
        </w:rPr>
        <w:t>под</w:t>
      </w:r>
      <w:r w:rsidRPr="007023C0">
        <w:rPr>
          <w:rFonts w:cs="Calibri"/>
          <w:sz w:val="28"/>
          <w:szCs w:val="28"/>
          <w:lang w:eastAsia="en-US"/>
        </w:rPr>
        <w:t>программы</w:t>
      </w:r>
      <w:r>
        <w:rPr>
          <w:sz w:val="28"/>
          <w:szCs w:val="28"/>
        </w:rPr>
        <w:t>» изложить в новой редакции:</w:t>
      </w:r>
    </w:p>
    <w:p w:rsidR="00331D23" w:rsidRPr="00331D23" w:rsidRDefault="00331D23" w:rsidP="00331D23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«Общий объем средств на реализацию подпрограммы составляет </w:t>
      </w:r>
      <w:r w:rsidR="004048DD">
        <w:rPr>
          <w:rFonts w:ascii="Times New Roman" w:hAnsi="Times New Roman"/>
          <w:sz w:val="28"/>
          <w:szCs w:val="28"/>
          <w:lang w:val="ru-RU" w:eastAsia="ar-SA"/>
        </w:rPr>
        <w:t>20577,4</w:t>
      </w:r>
      <w:r w:rsidRPr="00331D23">
        <w:rPr>
          <w:rFonts w:ascii="Times New Roman" w:hAnsi="Times New Roman"/>
          <w:sz w:val="28"/>
          <w:szCs w:val="28"/>
          <w:lang w:val="ru-RU" w:eastAsia="ar-SA"/>
        </w:rPr>
        <w:t>тыс</w:t>
      </w:r>
      <w:proofErr w:type="gramStart"/>
      <w:r w:rsidRPr="00331D23">
        <w:rPr>
          <w:rFonts w:ascii="Times New Roman" w:hAnsi="Times New Roman"/>
          <w:sz w:val="28"/>
          <w:szCs w:val="28"/>
          <w:lang w:val="ru-RU" w:eastAsia="ar-SA"/>
        </w:rPr>
        <w:t>.р</w:t>
      </w:r>
      <w:proofErr w:type="gramEnd"/>
      <w:r w:rsidRPr="00331D23">
        <w:rPr>
          <w:rFonts w:ascii="Times New Roman" w:hAnsi="Times New Roman"/>
          <w:sz w:val="28"/>
          <w:szCs w:val="28"/>
          <w:lang w:val="ru-RU" w:eastAsia="ar-SA"/>
        </w:rPr>
        <w:t>уб.: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4048DD"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 w:rsidR="004048DD">
        <w:rPr>
          <w:rFonts w:eastAsia="Calibri" w:cs="Calibri"/>
          <w:sz w:val="28"/>
          <w:szCs w:val="28"/>
        </w:rPr>
        <w:t>5906,5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31D23" w:rsidRPr="00331D23" w:rsidRDefault="00331D23" w:rsidP="00331D23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4048DD">
        <w:rPr>
          <w:sz w:val="28"/>
          <w:szCs w:val="28"/>
          <w:lang w:eastAsia="ar-SA"/>
        </w:rPr>
        <w:t>20577,4</w:t>
      </w:r>
      <w:r w:rsidRPr="00331D23">
        <w:rPr>
          <w:sz w:val="28"/>
          <w:szCs w:val="28"/>
          <w:lang w:eastAsia="ar-SA"/>
        </w:rPr>
        <w:t>тыс. рублей: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="005033BA">
        <w:rPr>
          <w:rFonts w:eastAsia="Calibri" w:cs="Calibri"/>
          <w:sz w:val="28"/>
          <w:szCs w:val="28"/>
        </w:rPr>
        <w:t xml:space="preserve"> 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="005033BA">
        <w:rPr>
          <w:rFonts w:eastAsia="Calibri" w:cs="Calibri"/>
          <w:sz w:val="28"/>
          <w:szCs w:val="28"/>
        </w:rPr>
        <w:t xml:space="preserve"> 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5007,9</w:t>
      </w:r>
      <w:r w:rsidR="005033BA">
        <w:rPr>
          <w:rFonts w:eastAsia="Calibri" w:cs="Calibri"/>
          <w:sz w:val="28"/>
          <w:szCs w:val="28"/>
        </w:rPr>
        <w:t xml:space="preserve"> 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5906,5</w:t>
      </w:r>
      <w:r w:rsidR="005033BA">
        <w:rPr>
          <w:rFonts w:eastAsia="Calibri" w:cs="Calibri"/>
          <w:sz w:val="28"/>
          <w:szCs w:val="28"/>
        </w:rPr>
        <w:t xml:space="preserve"> 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="005033BA">
        <w:rPr>
          <w:rFonts w:eastAsia="Calibri" w:cs="Calibri"/>
          <w:sz w:val="28"/>
          <w:szCs w:val="28"/>
        </w:rPr>
        <w:t xml:space="preserve"> 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в т.ч. объем бюджетных ассигнований местного бюджета – 0 тыс. руб.:</w:t>
      </w:r>
    </w:p>
    <w:p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2024 год – 0 тыс. руб.</w:t>
      </w:r>
    </w:p>
    <w:p w:rsid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2025 год – 0 тыс. руб.</w:t>
      </w:r>
      <w:r>
        <w:rPr>
          <w:sz w:val="28"/>
          <w:szCs w:val="28"/>
          <w:lang w:eastAsia="ar-SA"/>
        </w:rPr>
        <w:t>»</w:t>
      </w:r>
    </w:p>
    <w:p w:rsidR="00331D23" w:rsidRDefault="00331D23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</w:t>
      </w:r>
      <w:r w:rsidR="000C6D7C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.2. раздел 4 «</w:t>
      </w:r>
      <w:r w:rsidRPr="0031060B">
        <w:rPr>
          <w:rFonts w:cs="Calibri"/>
          <w:sz w:val="28"/>
          <w:szCs w:val="28"/>
          <w:lang w:eastAsia="en-US"/>
        </w:rPr>
        <w:t>Ресурсное обеспечение подпрограммы</w:t>
      </w:r>
      <w:r>
        <w:rPr>
          <w:rFonts w:cs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596F7A" w:rsidRPr="00331D23" w:rsidRDefault="00596F7A" w:rsidP="00596F7A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«Общий объем средств на реализацию подпрограммы составляет </w:t>
      </w:r>
      <w:r w:rsidR="004048DD">
        <w:rPr>
          <w:rFonts w:ascii="Times New Roman" w:hAnsi="Times New Roman"/>
          <w:sz w:val="28"/>
          <w:szCs w:val="28"/>
          <w:lang w:val="ru-RU" w:eastAsia="ar-SA"/>
        </w:rPr>
        <w:t>20577,4</w:t>
      </w:r>
      <w:r w:rsidR="005033BA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331D23">
        <w:rPr>
          <w:rFonts w:ascii="Times New Roman" w:hAnsi="Times New Roman"/>
          <w:sz w:val="28"/>
          <w:szCs w:val="28"/>
          <w:lang w:val="ru-RU" w:eastAsia="ar-SA"/>
        </w:rPr>
        <w:t>тыс</w:t>
      </w:r>
      <w:proofErr w:type="gramStart"/>
      <w:r w:rsidRPr="00331D23">
        <w:rPr>
          <w:rFonts w:ascii="Times New Roman" w:hAnsi="Times New Roman"/>
          <w:sz w:val="28"/>
          <w:szCs w:val="28"/>
          <w:lang w:val="ru-RU" w:eastAsia="ar-SA"/>
        </w:rPr>
        <w:t>.р</w:t>
      </w:r>
      <w:proofErr w:type="gramEnd"/>
      <w:r w:rsidRPr="00331D23">
        <w:rPr>
          <w:rFonts w:ascii="Times New Roman" w:hAnsi="Times New Roman"/>
          <w:sz w:val="28"/>
          <w:szCs w:val="28"/>
          <w:lang w:val="ru-RU" w:eastAsia="ar-SA"/>
        </w:rPr>
        <w:t>уб.: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5906,5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4048DD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31D23" w:rsidRDefault="00596F7A" w:rsidP="00596F7A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4048DD">
        <w:rPr>
          <w:sz w:val="28"/>
          <w:szCs w:val="28"/>
          <w:lang w:eastAsia="ar-SA"/>
        </w:rPr>
        <w:t>20577,4</w:t>
      </w:r>
      <w:r w:rsidRPr="00331D23">
        <w:rPr>
          <w:sz w:val="28"/>
          <w:szCs w:val="28"/>
          <w:lang w:eastAsia="ar-SA"/>
        </w:rPr>
        <w:t>тыс. рублей: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5007,9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5906,5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048DD" w:rsidRPr="003F2ADE" w:rsidRDefault="004048DD" w:rsidP="004048DD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31D23" w:rsidRDefault="00596F7A" w:rsidP="00596F7A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в т.ч. объем бюджетных ассигнований местного бюджета – 0 тыс. руб.:</w:t>
      </w:r>
    </w:p>
    <w:p w:rsidR="00596F7A" w:rsidRPr="00331D23" w:rsidRDefault="00596F7A" w:rsidP="00596F7A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:rsidR="00596F7A" w:rsidRPr="00331D23" w:rsidRDefault="00596F7A" w:rsidP="00596F7A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:rsidR="00596F7A" w:rsidRPr="00331D23" w:rsidRDefault="00596F7A" w:rsidP="00596F7A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:rsidR="00596F7A" w:rsidRPr="00331D23" w:rsidRDefault="00596F7A" w:rsidP="00596F7A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2024 год – 0 тыс. руб.</w:t>
      </w:r>
    </w:p>
    <w:p w:rsidR="00331D23" w:rsidRDefault="00596F7A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2025 год – 0 тыс. руб.</w:t>
      </w:r>
      <w:r>
        <w:rPr>
          <w:sz w:val="28"/>
          <w:szCs w:val="28"/>
          <w:lang w:eastAsia="ar-SA"/>
        </w:rPr>
        <w:t>»</w:t>
      </w:r>
      <w:r w:rsidR="00B95037">
        <w:rPr>
          <w:sz w:val="28"/>
          <w:szCs w:val="28"/>
          <w:lang w:eastAsia="ar-SA"/>
        </w:rPr>
        <w:t>;</w:t>
      </w:r>
    </w:p>
    <w:p w:rsidR="006268FC" w:rsidRDefault="006268FC" w:rsidP="00331D23">
      <w:pPr>
        <w:suppressAutoHyphens/>
        <w:rPr>
          <w:sz w:val="28"/>
          <w:szCs w:val="28"/>
          <w:lang w:eastAsia="ar-SA"/>
        </w:rPr>
      </w:pPr>
    </w:p>
    <w:p w:rsidR="00B95037" w:rsidRDefault="00B95037" w:rsidP="00B9503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0C6D7C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. таблицы 3,4,5 к постановлению </w:t>
      </w:r>
      <w:r w:rsidRPr="00B95037">
        <w:rPr>
          <w:sz w:val="28"/>
          <w:szCs w:val="28"/>
        </w:rPr>
        <w:t>администрации муниципального образования Красносельское   изложить в новой редакции (</w:t>
      </w:r>
      <w:r w:rsidR="006268FC">
        <w:rPr>
          <w:sz w:val="28"/>
          <w:szCs w:val="28"/>
        </w:rPr>
        <w:t>П</w:t>
      </w:r>
      <w:r w:rsidRPr="00B95037">
        <w:rPr>
          <w:sz w:val="28"/>
          <w:szCs w:val="28"/>
        </w:rPr>
        <w:t xml:space="preserve">риложение № </w:t>
      </w:r>
      <w:r w:rsidR="006268FC">
        <w:rPr>
          <w:sz w:val="28"/>
          <w:szCs w:val="28"/>
        </w:rPr>
        <w:t>2</w:t>
      </w:r>
      <w:r w:rsidRPr="00B95037">
        <w:rPr>
          <w:sz w:val="28"/>
          <w:szCs w:val="28"/>
        </w:rPr>
        <w:t>).</w:t>
      </w:r>
    </w:p>
    <w:p w:rsidR="006268FC" w:rsidRDefault="006268FC" w:rsidP="00B95037">
      <w:pPr>
        <w:spacing w:after="120"/>
        <w:jc w:val="both"/>
        <w:rPr>
          <w:sz w:val="28"/>
          <w:szCs w:val="28"/>
          <w:lang w:eastAsia="ar-SA"/>
        </w:rPr>
      </w:pPr>
    </w:p>
    <w:p w:rsidR="00A908D3" w:rsidRDefault="00A908D3" w:rsidP="00331D23">
      <w:pPr>
        <w:autoSpaceDE w:val="0"/>
        <w:autoSpaceDN w:val="0"/>
        <w:adjustRightInd w:val="0"/>
        <w:spacing w:after="120" w:line="276" w:lineRule="auto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08D3" w:rsidRDefault="00A908D3" w:rsidP="00331D2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D4BAE" w:rsidRDefault="009D4BAE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    </w:t>
      </w:r>
      <w:r w:rsidR="005033BA">
        <w:rPr>
          <w:sz w:val="28"/>
          <w:szCs w:val="28"/>
        </w:rPr>
        <w:t xml:space="preserve">                                                                  </w:t>
      </w:r>
      <w:r w:rsidR="00BB503D" w:rsidRPr="00DB0168">
        <w:rPr>
          <w:sz w:val="28"/>
          <w:szCs w:val="28"/>
        </w:rPr>
        <w:t xml:space="preserve"> </w:t>
      </w:r>
      <w:r>
        <w:rPr>
          <w:sz w:val="28"/>
          <w:szCs w:val="28"/>
        </w:rPr>
        <w:t>С.Ю.Блинов</w:t>
      </w:r>
    </w:p>
    <w:p w:rsidR="006268FC" w:rsidRDefault="006268FC" w:rsidP="00BB503D">
      <w:pPr>
        <w:jc w:val="right"/>
        <w:sectPr w:rsidR="006268FC" w:rsidSect="00B3596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68FC" w:rsidRDefault="006268FC" w:rsidP="006268FC">
      <w:pPr>
        <w:jc w:val="right"/>
      </w:pPr>
      <w:r>
        <w:lastRenderedPageBreak/>
        <w:t xml:space="preserve">  Приложение№1</w:t>
      </w:r>
    </w:p>
    <w:p w:rsidR="006268FC" w:rsidRDefault="006268FC" w:rsidP="006268FC">
      <w:pPr>
        <w:jc w:val="right"/>
      </w:pPr>
      <w:r>
        <w:t>к постановлению администрации</w:t>
      </w:r>
    </w:p>
    <w:p w:rsidR="006268FC" w:rsidRDefault="006268FC" w:rsidP="006268FC">
      <w:pPr>
        <w:jc w:val="right"/>
      </w:pPr>
      <w:r>
        <w:t xml:space="preserve">МО Красносельское Юрьев-Польского района                                                                </w:t>
      </w:r>
    </w:p>
    <w:p w:rsidR="009D4BAE" w:rsidRDefault="006268FC" w:rsidP="006268FC">
      <w:pPr>
        <w:jc w:val="right"/>
      </w:pPr>
      <w:r>
        <w:t>от   01.02.2024 года № 23</w:t>
      </w:r>
    </w:p>
    <w:p w:rsidR="009905B8" w:rsidRDefault="009905B8" w:rsidP="006268FC">
      <w:pPr>
        <w:jc w:val="right"/>
      </w:pPr>
    </w:p>
    <w:p w:rsidR="006268FC" w:rsidRDefault="009905B8" w:rsidP="006268FC">
      <w:pPr>
        <w:widowControl w:val="0"/>
        <w:autoSpaceDE w:val="0"/>
        <w:autoSpaceDN w:val="0"/>
        <w:adjustRightInd w:val="0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Таблица 1</w:t>
      </w:r>
    </w:p>
    <w:p w:rsidR="006268FC" w:rsidRPr="006268FC" w:rsidRDefault="006268FC" w:rsidP="006268FC">
      <w:pPr>
        <w:widowControl w:val="0"/>
        <w:autoSpaceDE w:val="0"/>
        <w:autoSpaceDN w:val="0"/>
        <w:adjustRightInd w:val="0"/>
        <w:jc w:val="center"/>
        <w:rPr>
          <w:rFonts w:cs="Calibri"/>
          <w:lang w:eastAsia="en-US"/>
        </w:rPr>
      </w:pPr>
      <w:r w:rsidRPr="006268FC">
        <w:rPr>
          <w:rFonts w:cs="Calibri"/>
          <w:lang w:eastAsia="en-US"/>
        </w:rPr>
        <w:t>Сведения о показателях (индикаторах)</w:t>
      </w:r>
    </w:p>
    <w:p w:rsidR="006268FC" w:rsidRPr="006268FC" w:rsidRDefault="006268FC" w:rsidP="006268FC">
      <w:pPr>
        <w:widowControl w:val="0"/>
        <w:autoSpaceDE w:val="0"/>
        <w:autoSpaceDN w:val="0"/>
        <w:adjustRightInd w:val="0"/>
        <w:jc w:val="center"/>
        <w:rPr>
          <w:rFonts w:cs="Calibri"/>
          <w:lang w:eastAsia="en-US"/>
        </w:rPr>
      </w:pPr>
      <w:r w:rsidRPr="006268FC">
        <w:rPr>
          <w:rFonts w:cs="Calibri"/>
          <w:lang w:eastAsia="en-US"/>
        </w:rPr>
        <w:t xml:space="preserve">муниципальной программы и их </w:t>
      </w:r>
      <w:proofErr w:type="gramStart"/>
      <w:r w:rsidRPr="006268FC">
        <w:rPr>
          <w:rFonts w:cs="Calibri"/>
          <w:lang w:eastAsia="en-US"/>
        </w:rPr>
        <w:t>значениях</w:t>
      </w:r>
      <w:proofErr w:type="gramEnd"/>
    </w:p>
    <w:tbl>
      <w:tblPr>
        <w:tblW w:w="14495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1"/>
        <w:gridCol w:w="5518"/>
        <w:gridCol w:w="892"/>
        <w:gridCol w:w="1120"/>
        <w:gridCol w:w="1106"/>
        <w:gridCol w:w="1134"/>
        <w:gridCol w:w="992"/>
        <w:gridCol w:w="1134"/>
        <w:gridCol w:w="993"/>
        <w:gridCol w:w="1134"/>
      </w:tblGrid>
      <w:tr w:rsidR="006268FC" w:rsidRPr="006268FC" w:rsidTr="001B2D53">
        <w:trPr>
          <w:trHeight w:hRule="exact" w:val="373"/>
        </w:trPr>
        <w:tc>
          <w:tcPr>
            <w:tcW w:w="47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8" w:lineRule="exact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zCs w:val="22"/>
                <w:lang w:eastAsia="en-US"/>
              </w:rPr>
              <w:t>№</w:t>
            </w:r>
          </w:p>
          <w:p w:rsidR="006268FC" w:rsidRPr="006268FC" w:rsidRDefault="006268FC" w:rsidP="006268FC">
            <w:pPr>
              <w:spacing w:after="200" w:line="276" w:lineRule="auto"/>
              <w:ind w:left="71"/>
              <w:rPr>
                <w:rFonts w:cs="Calibri"/>
                <w:b/>
                <w:lang w:eastAsia="en-US"/>
              </w:rPr>
            </w:pPr>
            <w:proofErr w:type="gramStart"/>
            <w:r w:rsidRPr="006268FC">
              <w:rPr>
                <w:rFonts w:cs="Calibri"/>
                <w:b/>
                <w:spacing w:val="-2"/>
                <w:szCs w:val="22"/>
                <w:lang w:eastAsia="en-US"/>
              </w:rPr>
              <w:t>п</w:t>
            </w:r>
            <w:proofErr w:type="gramEnd"/>
            <w:r w:rsidRPr="006268FC">
              <w:rPr>
                <w:rFonts w:cs="Calibri"/>
                <w:b/>
                <w:spacing w:val="-2"/>
                <w:szCs w:val="22"/>
                <w:lang w:eastAsia="en-US"/>
              </w:rPr>
              <w:t>/п</w:t>
            </w:r>
          </w:p>
        </w:tc>
        <w:tc>
          <w:tcPr>
            <w:tcW w:w="55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before="3" w:after="200" w:line="276" w:lineRule="auto"/>
              <w:rPr>
                <w:rFonts w:cs="Calibri"/>
                <w:b/>
                <w:sz w:val="23"/>
                <w:szCs w:val="23"/>
                <w:lang w:eastAsia="en-US"/>
              </w:rPr>
            </w:pPr>
          </w:p>
          <w:p w:rsidR="006268FC" w:rsidRPr="006268FC" w:rsidRDefault="006268FC" w:rsidP="006268FC">
            <w:pPr>
              <w:spacing w:after="200" w:line="276" w:lineRule="auto"/>
              <w:ind w:left="70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Наименование</w:t>
            </w:r>
            <w:r w:rsidRPr="006268FC">
              <w:rPr>
                <w:rFonts w:cs="Calibri"/>
                <w:b/>
                <w:szCs w:val="22"/>
                <w:lang w:eastAsia="en-US"/>
              </w:rPr>
              <w:t xml:space="preserve">показателя </w:t>
            </w: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(индикатора)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ind w:left="75" w:right="63"/>
              <w:jc w:val="center"/>
              <w:rPr>
                <w:rFonts w:cs="Calibri"/>
                <w:b/>
                <w:lang w:eastAsia="en-US"/>
              </w:rPr>
            </w:pPr>
            <w:proofErr w:type="spellStart"/>
            <w:r w:rsidRPr="006268FC">
              <w:rPr>
                <w:rFonts w:cs="Calibri"/>
                <w:b/>
                <w:szCs w:val="22"/>
                <w:lang w:eastAsia="en-US"/>
              </w:rPr>
              <w:t>Ед</w:t>
            </w:r>
            <w:proofErr w:type="gramStart"/>
            <w:r w:rsidRPr="006268FC">
              <w:rPr>
                <w:rFonts w:cs="Calibri"/>
                <w:b/>
                <w:szCs w:val="22"/>
                <w:lang w:eastAsia="en-US"/>
              </w:rPr>
              <w:t>.и</w:t>
            </w:r>
            <w:proofErr w:type="gramEnd"/>
            <w:r w:rsidRPr="006268FC">
              <w:rPr>
                <w:rFonts w:cs="Calibri"/>
                <w:b/>
                <w:szCs w:val="22"/>
                <w:lang w:eastAsia="en-US"/>
              </w:rPr>
              <w:t>зме-рения</w:t>
            </w:r>
            <w:proofErr w:type="spellEnd"/>
          </w:p>
        </w:tc>
        <w:tc>
          <w:tcPr>
            <w:tcW w:w="761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8" w:lineRule="exact"/>
              <w:ind w:left="71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Значенияпоказателей</w:t>
            </w:r>
          </w:p>
        </w:tc>
      </w:tr>
      <w:tr w:rsidR="00F07F5E" w:rsidRPr="006268FC" w:rsidTr="00F07F5E">
        <w:trPr>
          <w:trHeight w:hRule="exact" w:val="967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7F5E" w:rsidRPr="006268FC" w:rsidRDefault="00F07F5E" w:rsidP="00F07F5E">
            <w:pPr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7F5E" w:rsidRPr="006268FC" w:rsidRDefault="00F07F5E" w:rsidP="00F07F5E">
            <w:pPr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7F5E" w:rsidRPr="006268FC" w:rsidRDefault="00F07F5E" w:rsidP="00F07F5E">
            <w:pPr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7F5E" w:rsidRPr="006268FC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 w:rsidRPr="006268FC">
              <w:rPr>
                <w:rFonts w:eastAsia="Calibri"/>
                <w:b/>
                <w:lang w:eastAsia="zh-CN"/>
              </w:rPr>
              <w:t>2019</w:t>
            </w:r>
          </w:p>
          <w:p w:rsidR="00F07F5E" w:rsidRPr="006268FC" w:rsidRDefault="00F07F5E" w:rsidP="00F07F5E">
            <w:pPr>
              <w:spacing w:after="200" w:line="276" w:lineRule="auto"/>
              <w:ind w:left="71" w:right="65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lang w:eastAsia="en-US"/>
              </w:rPr>
              <w:t>год (факт)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7F5E" w:rsidRDefault="00F07F5E" w:rsidP="00F07F5E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543117">
              <w:rPr>
                <w:rFonts w:eastAsia="Calibri"/>
                <w:b/>
                <w:lang w:eastAsia="zh-CN"/>
              </w:rPr>
              <w:t>20</w:t>
            </w:r>
            <w:r>
              <w:rPr>
                <w:rFonts w:eastAsia="Calibri"/>
                <w:b/>
                <w:lang w:eastAsia="zh-CN"/>
              </w:rPr>
              <w:t xml:space="preserve">20 </w:t>
            </w:r>
          </w:p>
          <w:p w:rsidR="00F07F5E" w:rsidRPr="00543117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год (факт)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7F5E" w:rsidRDefault="00F07F5E" w:rsidP="00F07F5E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543117">
              <w:rPr>
                <w:rFonts w:eastAsia="Calibri"/>
                <w:b/>
                <w:lang w:eastAsia="zh-CN"/>
              </w:rPr>
              <w:t>20</w:t>
            </w:r>
            <w:r>
              <w:rPr>
                <w:rFonts w:eastAsia="Calibri"/>
                <w:b/>
                <w:lang w:eastAsia="zh-CN"/>
              </w:rPr>
              <w:t>21</w:t>
            </w:r>
          </w:p>
          <w:p w:rsidR="00F07F5E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год </w:t>
            </w:r>
          </w:p>
          <w:p w:rsidR="00F07F5E" w:rsidRPr="00543117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(факт)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7F5E" w:rsidRDefault="00F07F5E" w:rsidP="00F07F5E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543117">
              <w:rPr>
                <w:rFonts w:eastAsia="Calibri"/>
                <w:b/>
                <w:lang w:eastAsia="zh-CN"/>
              </w:rPr>
              <w:t>20</w:t>
            </w:r>
            <w:r>
              <w:rPr>
                <w:rFonts w:eastAsia="Calibri"/>
                <w:b/>
                <w:lang w:eastAsia="zh-CN"/>
              </w:rPr>
              <w:t>22</w:t>
            </w:r>
          </w:p>
          <w:p w:rsidR="00F07F5E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год </w:t>
            </w:r>
          </w:p>
          <w:p w:rsidR="00F07F5E" w:rsidRPr="00543117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7F5E" w:rsidRDefault="00F07F5E" w:rsidP="00F07F5E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543117">
              <w:rPr>
                <w:rFonts w:eastAsia="Calibri"/>
                <w:b/>
                <w:lang w:eastAsia="zh-CN"/>
              </w:rPr>
              <w:t>20</w:t>
            </w:r>
            <w:r>
              <w:rPr>
                <w:rFonts w:eastAsia="Calibri"/>
                <w:b/>
                <w:lang w:eastAsia="zh-CN"/>
              </w:rPr>
              <w:t>23</w:t>
            </w:r>
          </w:p>
          <w:p w:rsidR="00F07F5E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год</w:t>
            </w:r>
          </w:p>
          <w:p w:rsidR="00F07F5E" w:rsidRPr="00543117" w:rsidRDefault="00F07F5E" w:rsidP="00F07F5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(факт)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7F5E" w:rsidRPr="006268FC" w:rsidRDefault="00F07F5E" w:rsidP="00F07F5E">
            <w:pPr>
              <w:spacing w:after="200" w:line="263" w:lineRule="exact"/>
              <w:ind w:left="75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hAnsi="Calibri" w:cs="Calibri"/>
                <w:b/>
                <w:szCs w:val="22"/>
                <w:lang w:eastAsia="en-US"/>
              </w:rPr>
              <w:t>2024</w:t>
            </w:r>
          </w:p>
          <w:p w:rsidR="00F07F5E" w:rsidRPr="006268FC" w:rsidRDefault="00F07F5E" w:rsidP="00F07F5E">
            <w:pPr>
              <w:spacing w:after="200" w:line="276" w:lineRule="auto"/>
              <w:ind w:left="75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7F5E" w:rsidRPr="006268FC" w:rsidRDefault="00F07F5E" w:rsidP="00F07F5E">
            <w:pPr>
              <w:spacing w:after="200" w:line="263" w:lineRule="exact"/>
              <w:ind w:left="70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hAnsi="Calibri" w:cs="Calibri"/>
                <w:b/>
                <w:szCs w:val="22"/>
                <w:lang w:eastAsia="en-US"/>
              </w:rPr>
              <w:t>2025</w:t>
            </w:r>
          </w:p>
          <w:p w:rsidR="00F07F5E" w:rsidRPr="006268FC" w:rsidRDefault="00F07F5E" w:rsidP="00F07F5E">
            <w:pPr>
              <w:spacing w:after="200" w:line="276" w:lineRule="auto"/>
              <w:ind w:left="70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zCs w:val="22"/>
                <w:lang w:eastAsia="en-US"/>
              </w:rPr>
              <w:t>год</w:t>
            </w:r>
          </w:p>
        </w:tc>
      </w:tr>
      <w:tr w:rsidR="006268FC" w:rsidRPr="006268FC" w:rsidTr="001B2D53">
        <w:trPr>
          <w:trHeight w:hRule="exact" w:val="288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10</w:t>
            </w:r>
          </w:p>
        </w:tc>
      </w:tr>
      <w:tr w:rsidR="006268FC" w:rsidRPr="006268FC" w:rsidTr="001B2D53">
        <w:trPr>
          <w:trHeight w:hRule="exact" w:val="446"/>
        </w:trPr>
        <w:tc>
          <w:tcPr>
            <w:tcW w:w="14495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5471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spacing w:val="-1"/>
                <w:lang w:eastAsia="en-US"/>
              </w:rPr>
              <w:t>Подпрограмма</w:t>
            </w:r>
            <w:r w:rsidRPr="006268FC">
              <w:rPr>
                <w:rFonts w:cs="Calibri"/>
                <w:b/>
                <w:spacing w:val="1"/>
                <w:lang w:eastAsia="en-US"/>
              </w:rPr>
              <w:t xml:space="preserve"> 1</w:t>
            </w:r>
            <w:r w:rsidRPr="006268FC">
              <w:rPr>
                <w:rFonts w:cs="Calibri"/>
                <w:b/>
                <w:lang w:eastAsia="en-US"/>
              </w:rPr>
              <w:t>.</w:t>
            </w:r>
            <w:r w:rsidRPr="006268FC">
              <w:rPr>
                <w:rFonts w:cs="Calibri"/>
                <w:b/>
                <w:spacing w:val="-2"/>
                <w:lang w:eastAsia="en-US"/>
              </w:rPr>
              <w:t>«Культура</w:t>
            </w:r>
            <w:r w:rsidRPr="006268FC">
              <w:rPr>
                <w:rFonts w:cs="Calibri"/>
                <w:b/>
                <w:lang w:eastAsia="en-US"/>
              </w:rPr>
              <w:t xml:space="preserve">и </w:t>
            </w:r>
            <w:r w:rsidRPr="006268FC">
              <w:rPr>
                <w:rFonts w:cs="Calibri"/>
                <w:b/>
                <w:spacing w:val="-1"/>
                <w:lang w:eastAsia="en-US"/>
              </w:rPr>
              <w:t>искусство»</w:t>
            </w:r>
          </w:p>
        </w:tc>
      </w:tr>
      <w:tr w:rsidR="006268FC" w:rsidRPr="006268FC" w:rsidTr="001B2D53">
        <w:trPr>
          <w:trHeight w:hRule="exact" w:val="974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1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ind w:left="70" w:right="211"/>
              <w:rPr>
                <w:rFonts w:cs="Calibri"/>
                <w:spacing w:val="-1"/>
                <w:szCs w:val="22"/>
                <w:lang w:eastAsia="en-US"/>
              </w:rPr>
            </w:pPr>
            <w:r w:rsidRPr="006268FC">
              <w:rPr>
                <w:rFonts w:cs="Calibri"/>
                <w:spacing w:val="-1"/>
                <w:szCs w:val="22"/>
                <w:lang w:eastAsia="en-US"/>
              </w:rPr>
              <w:t>Количество проведенных мероприятий муниципальными учреждениями культурно-досуговой деятельности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1518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1550</w:t>
            </w:r>
          </w:p>
        </w:tc>
      </w:tr>
      <w:tr w:rsidR="006268FC" w:rsidRPr="006268FC" w:rsidTr="001B2D53">
        <w:trPr>
          <w:trHeight w:hRule="exact" w:val="559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1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ind w:left="70" w:right="357"/>
              <w:rPr>
                <w:rFonts w:cs="Calibri"/>
                <w:highlight w:val="yellow"/>
                <w:lang w:eastAsia="en-US"/>
              </w:rPr>
            </w:pPr>
            <w:r w:rsidRPr="006268FC">
              <w:rPr>
                <w:rFonts w:cs="Calibri"/>
                <w:spacing w:val="-1"/>
                <w:szCs w:val="22"/>
                <w:lang w:eastAsia="en-US"/>
              </w:rPr>
              <w:t>Количество посещений на культурно-массовых мероприятиях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Чел.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27523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20541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4E0ABA" w:rsidRDefault="007D2F48" w:rsidP="006268FC">
            <w:pPr>
              <w:spacing w:after="200" w:line="276" w:lineRule="auto"/>
              <w:jc w:val="center"/>
              <w:rPr>
                <w:lang w:eastAsia="en-US"/>
              </w:rPr>
            </w:pPr>
            <w:r w:rsidRPr="004E0ABA">
              <w:rPr>
                <w:lang w:eastAsia="en-US"/>
              </w:rPr>
              <w:t>28443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4E0ABA" w:rsidRDefault="007D2F48" w:rsidP="006268FC">
            <w:pPr>
              <w:spacing w:after="200" w:line="276" w:lineRule="auto"/>
              <w:jc w:val="center"/>
              <w:rPr>
                <w:lang w:eastAsia="en-US"/>
              </w:rPr>
            </w:pPr>
            <w:r w:rsidRPr="004E0ABA">
              <w:rPr>
                <w:lang w:eastAsia="en-US"/>
              </w:rPr>
              <w:t>29550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4E0ABA" w:rsidRDefault="007D2F48" w:rsidP="006268FC">
            <w:pPr>
              <w:spacing w:after="200" w:line="276" w:lineRule="auto"/>
              <w:jc w:val="center"/>
              <w:rPr>
                <w:lang w:eastAsia="en-US"/>
              </w:rPr>
            </w:pPr>
            <w:r w:rsidRPr="004E0ABA">
              <w:rPr>
                <w:lang w:eastAsia="en-US"/>
              </w:rPr>
              <w:t>30946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4E0ABA" w:rsidRDefault="007D2F48" w:rsidP="006268FC">
            <w:pPr>
              <w:spacing w:after="200" w:line="276" w:lineRule="auto"/>
              <w:jc w:val="center"/>
              <w:rPr>
                <w:lang w:eastAsia="en-US"/>
              </w:rPr>
            </w:pPr>
            <w:r w:rsidRPr="004E0ABA">
              <w:rPr>
                <w:lang w:eastAsia="en-US"/>
              </w:rPr>
              <w:t>31000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4E0ABA" w:rsidRDefault="007D2F48" w:rsidP="006268FC">
            <w:pPr>
              <w:spacing w:after="200" w:line="276" w:lineRule="auto"/>
              <w:jc w:val="center"/>
              <w:rPr>
                <w:lang w:eastAsia="en-US"/>
              </w:rPr>
            </w:pPr>
            <w:r w:rsidRPr="004E0ABA">
              <w:rPr>
                <w:lang w:eastAsia="en-US"/>
              </w:rPr>
              <w:t>31000</w:t>
            </w:r>
          </w:p>
        </w:tc>
      </w:tr>
      <w:tr w:rsidR="006268FC" w:rsidRPr="006268FC" w:rsidTr="001B2D53">
        <w:trPr>
          <w:trHeight w:hRule="exact" w:val="443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1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0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pacing w:val="-1"/>
                <w:szCs w:val="22"/>
                <w:lang w:eastAsia="en-US"/>
              </w:rPr>
              <w:t>Количествоклубныхформирований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</w:t>
            </w:r>
            <w:r w:rsidR="007D2F48">
              <w:rPr>
                <w:rFonts w:cs="Calibri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55</w:t>
            </w:r>
          </w:p>
        </w:tc>
      </w:tr>
      <w:tr w:rsidR="006268FC" w:rsidRPr="006268FC" w:rsidTr="001B2D53">
        <w:tblPrEx>
          <w:tblLook w:val="04A0"/>
        </w:tblPrEx>
        <w:trPr>
          <w:trHeight w:hRule="exact" w:val="724"/>
        </w:trPr>
        <w:tc>
          <w:tcPr>
            <w:tcW w:w="14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6268FC">
              <w:rPr>
                <w:rFonts w:eastAsia="Calibri"/>
                <w:b/>
                <w:spacing w:val="-1"/>
                <w:lang w:eastAsia="zh-CN"/>
              </w:rPr>
              <w:t>Подпрограмма</w:t>
            </w:r>
            <w:r w:rsidRPr="006268FC">
              <w:rPr>
                <w:rFonts w:eastAsia="Calibri"/>
                <w:b/>
                <w:spacing w:val="1"/>
                <w:lang w:eastAsia="zh-CN"/>
              </w:rPr>
              <w:t xml:space="preserve"> 2</w:t>
            </w:r>
            <w:r w:rsidRPr="006268FC">
              <w:rPr>
                <w:rFonts w:eastAsia="Calibri"/>
                <w:b/>
                <w:lang w:eastAsia="zh-CN"/>
              </w:rPr>
              <w:t>. «Развитие и модернизация материально-технической базы муниципальных учреждений культуры муниципального образования Красносельское Юрьев-Польского района»</w:t>
            </w:r>
          </w:p>
        </w:tc>
      </w:tr>
      <w:tr w:rsidR="006268FC" w:rsidRPr="006268FC" w:rsidTr="001B2D53">
        <w:tblPrEx>
          <w:tblLook w:val="04A0"/>
        </w:tblPrEx>
        <w:trPr>
          <w:trHeight w:hRule="exact" w:val="100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8" w:lineRule="exact"/>
              <w:ind w:left="71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54" w:lineRule="auto"/>
              <w:rPr>
                <w:rFonts w:cs="Calibri"/>
                <w:lang w:eastAsia="ar-SA"/>
              </w:rPr>
            </w:pPr>
            <w:r w:rsidRPr="006268FC">
              <w:rPr>
                <w:rFonts w:cs="Calibri"/>
                <w:szCs w:val="22"/>
                <w:lang w:eastAsia="en-US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54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54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1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4E5754" w:rsidP="006268FC">
            <w:pPr>
              <w:spacing w:after="200" w:line="267" w:lineRule="exact"/>
              <w:ind w:left="71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7D2F48" w:rsidRDefault="007D2F48" w:rsidP="006268FC">
            <w:pPr>
              <w:spacing w:after="200" w:line="267" w:lineRule="exact"/>
              <w:ind w:left="75"/>
              <w:jc w:val="center"/>
              <w:rPr>
                <w:rFonts w:cs="Calibri"/>
                <w:lang w:eastAsia="en-US"/>
              </w:rPr>
            </w:pPr>
            <w:r w:rsidRPr="007D2F48">
              <w:rPr>
                <w:rFonts w:cs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b/>
                <w:lang w:eastAsia="en-US"/>
              </w:rPr>
            </w:pPr>
            <w:r w:rsidRPr="006268FC">
              <w:rPr>
                <w:rFonts w:cs="Calibri"/>
                <w:b/>
                <w:lang w:eastAsia="en-US"/>
              </w:rPr>
              <w:t>-</w:t>
            </w:r>
          </w:p>
        </w:tc>
      </w:tr>
      <w:tr w:rsidR="006268FC" w:rsidRPr="006268FC" w:rsidTr="001B2D53">
        <w:tblPrEx>
          <w:tblLook w:val="04A0"/>
        </w:tblPrEx>
        <w:trPr>
          <w:trHeight w:hRule="exact" w:val="455"/>
        </w:trPr>
        <w:tc>
          <w:tcPr>
            <w:tcW w:w="14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7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Подпрограмма</w:t>
            </w:r>
            <w:r w:rsidRPr="006268FC">
              <w:rPr>
                <w:rFonts w:cs="Calibri"/>
                <w:b/>
                <w:spacing w:val="1"/>
                <w:szCs w:val="22"/>
                <w:lang w:eastAsia="en-US"/>
              </w:rPr>
              <w:t xml:space="preserve"> 3</w:t>
            </w:r>
            <w:r w:rsidRPr="006268FC">
              <w:rPr>
                <w:rFonts w:cs="Calibri"/>
                <w:b/>
                <w:szCs w:val="22"/>
                <w:lang w:eastAsia="en-US"/>
              </w:rPr>
              <w:t>.</w:t>
            </w: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«Обеспечениеусловий</w:t>
            </w:r>
            <w:r w:rsidRPr="006268FC">
              <w:rPr>
                <w:rFonts w:cs="Calibri"/>
                <w:b/>
                <w:szCs w:val="22"/>
                <w:lang w:eastAsia="en-US"/>
              </w:rPr>
              <w:t xml:space="preserve"> реализации </w:t>
            </w:r>
            <w:r w:rsidRPr="006268FC">
              <w:rPr>
                <w:rFonts w:cs="Calibri"/>
                <w:b/>
                <w:spacing w:val="-1"/>
                <w:szCs w:val="22"/>
                <w:lang w:eastAsia="en-US"/>
              </w:rPr>
              <w:t>Программы</w:t>
            </w:r>
            <w:r w:rsidRPr="006268FC">
              <w:rPr>
                <w:rFonts w:cs="Calibri"/>
                <w:b/>
                <w:szCs w:val="22"/>
                <w:lang w:eastAsia="en-US"/>
              </w:rPr>
              <w:t>»</w:t>
            </w:r>
          </w:p>
        </w:tc>
      </w:tr>
      <w:tr w:rsidR="006268FC" w:rsidRPr="006268FC" w:rsidTr="001B2D53">
        <w:tblPrEx>
          <w:tblLook w:val="04A0"/>
        </w:tblPrEx>
        <w:trPr>
          <w:trHeight w:hRule="exact" w:val="8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1"/>
              <w:rPr>
                <w:rFonts w:hAnsi="Calibri" w:cs="Calibri"/>
                <w:szCs w:val="22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uppressAutoHyphens/>
              <w:rPr>
                <w:rFonts w:eastAsia="Calibri"/>
                <w:lang w:eastAsia="zh-CN"/>
              </w:rPr>
            </w:pPr>
            <w:r w:rsidRPr="006268FC">
              <w:rPr>
                <w:rFonts w:eastAsia="Calibri"/>
                <w:lang w:eastAsia="zh-CN"/>
              </w:rPr>
              <w:t xml:space="preserve">Соотношение средней заработной платы работников муниципальных учреждений культуры </w:t>
            </w:r>
            <w:r w:rsidRPr="006268FC">
              <w:rPr>
                <w:rFonts w:eastAsia="Calibri"/>
                <w:spacing w:val="-1"/>
                <w:lang w:eastAsia="zh-CN"/>
              </w:rPr>
              <w:t>к средней заработной плате во Владимирской области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hAnsi="Calibri" w:cs="Calibri"/>
                <w:szCs w:val="22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  <w:r w:rsidR="00584A16">
              <w:rPr>
                <w:rFonts w:cs="Calibri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  <w:r w:rsidR="00584A16">
              <w:rPr>
                <w:rFonts w:cs="Calibri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  <w:r w:rsidR="00584A16">
              <w:rPr>
                <w:rFonts w:cs="Calibri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100</w:t>
            </w:r>
          </w:p>
        </w:tc>
      </w:tr>
      <w:tr w:rsidR="006268FC" w:rsidRPr="006268FC" w:rsidTr="001B2D53">
        <w:tblPrEx>
          <w:tblLook w:val="04A0"/>
        </w:tblPrEx>
        <w:trPr>
          <w:trHeight w:hRule="exact" w:val="299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8" w:lineRule="exact"/>
              <w:ind w:left="71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lastRenderedPageBreak/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54" w:lineRule="auto"/>
              <w:rPr>
                <w:rFonts w:cs="Calibri"/>
                <w:szCs w:val="20"/>
                <w:lang w:eastAsia="ar-SA"/>
              </w:rPr>
            </w:pPr>
            <w:r w:rsidRPr="006268FC">
              <w:rPr>
                <w:rFonts w:cs="Calibri"/>
                <w:szCs w:val="20"/>
                <w:lang w:eastAsia="ar-SA"/>
              </w:rPr>
              <w:t>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3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54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54" w:lineRule="auto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76" w:lineRule="auto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8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8" w:lineRule="exact"/>
              <w:ind w:left="71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8" w:lineRule="exact"/>
              <w:ind w:left="75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6268FC" w:rsidRDefault="006268FC" w:rsidP="006268FC">
            <w:pPr>
              <w:spacing w:after="200" w:line="268" w:lineRule="exact"/>
              <w:ind w:left="70"/>
              <w:jc w:val="center"/>
              <w:rPr>
                <w:rFonts w:cs="Calibri"/>
                <w:lang w:eastAsia="en-US"/>
              </w:rPr>
            </w:pPr>
            <w:r w:rsidRPr="006268FC">
              <w:rPr>
                <w:rFonts w:cs="Calibri"/>
                <w:sz w:val="22"/>
                <w:szCs w:val="22"/>
                <w:lang w:eastAsia="ar-SA"/>
              </w:rPr>
              <w:t>100</w:t>
            </w:r>
          </w:p>
        </w:tc>
      </w:tr>
    </w:tbl>
    <w:p w:rsidR="006268FC" w:rsidRPr="006268FC" w:rsidRDefault="006268FC" w:rsidP="006268FC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6268FC" w:rsidRPr="006268FC" w:rsidRDefault="006268FC" w:rsidP="006268FC">
      <w:pPr>
        <w:jc w:val="right"/>
        <w:rPr>
          <w:rFonts w:cs="Calibri"/>
        </w:rPr>
      </w:pPr>
    </w:p>
    <w:p w:rsidR="006268FC" w:rsidRDefault="006268FC" w:rsidP="006268FC">
      <w:pPr>
        <w:jc w:val="right"/>
      </w:pPr>
    </w:p>
    <w:sectPr w:rsidR="006268FC" w:rsidSect="006268FC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A1161"/>
    <w:rsid w:val="000B1A34"/>
    <w:rsid w:val="000B25BD"/>
    <w:rsid w:val="000C4DF5"/>
    <w:rsid w:val="000C5A23"/>
    <w:rsid w:val="000C6D7C"/>
    <w:rsid w:val="00115140"/>
    <w:rsid w:val="00132EA0"/>
    <w:rsid w:val="00133AB4"/>
    <w:rsid w:val="00141097"/>
    <w:rsid w:val="00153650"/>
    <w:rsid w:val="00165201"/>
    <w:rsid w:val="00170A7E"/>
    <w:rsid w:val="00175FDC"/>
    <w:rsid w:val="001806EE"/>
    <w:rsid w:val="00193EB8"/>
    <w:rsid w:val="00194BA8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D77F9"/>
    <w:rsid w:val="002F168C"/>
    <w:rsid w:val="00302F92"/>
    <w:rsid w:val="0031060B"/>
    <w:rsid w:val="00316265"/>
    <w:rsid w:val="00331D23"/>
    <w:rsid w:val="00334DD5"/>
    <w:rsid w:val="00382E01"/>
    <w:rsid w:val="00397DA6"/>
    <w:rsid w:val="003A22A0"/>
    <w:rsid w:val="003B1B1D"/>
    <w:rsid w:val="003C12EF"/>
    <w:rsid w:val="003C5054"/>
    <w:rsid w:val="003D19A2"/>
    <w:rsid w:val="003F2ADE"/>
    <w:rsid w:val="003F68FD"/>
    <w:rsid w:val="0040450D"/>
    <w:rsid w:val="004048DD"/>
    <w:rsid w:val="004519E6"/>
    <w:rsid w:val="00465A39"/>
    <w:rsid w:val="004744F0"/>
    <w:rsid w:val="0048617E"/>
    <w:rsid w:val="00491149"/>
    <w:rsid w:val="0049149F"/>
    <w:rsid w:val="004B5D6F"/>
    <w:rsid w:val="004B7BB4"/>
    <w:rsid w:val="004D21BD"/>
    <w:rsid w:val="004E0ABA"/>
    <w:rsid w:val="004E5754"/>
    <w:rsid w:val="004F1C0F"/>
    <w:rsid w:val="005033BA"/>
    <w:rsid w:val="00505975"/>
    <w:rsid w:val="00511A32"/>
    <w:rsid w:val="00535B64"/>
    <w:rsid w:val="0055279E"/>
    <w:rsid w:val="00563DD3"/>
    <w:rsid w:val="00573D0C"/>
    <w:rsid w:val="00575E70"/>
    <w:rsid w:val="00584A16"/>
    <w:rsid w:val="00586184"/>
    <w:rsid w:val="00596461"/>
    <w:rsid w:val="00596F7A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268FC"/>
    <w:rsid w:val="006724EF"/>
    <w:rsid w:val="006725F5"/>
    <w:rsid w:val="006816F0"/>
    <w:rsid w:val="0068271B"/>
    <w:rsid w:val="00684A22"/>
    <w:rsid w:val="006B0A00"/>
    <w:rsid w:val="006B77CD"/>
    <w:rsid w:val="006C4D61"/>
    <w:rsid w:val="006C6DBF"/>
    <w:rsid w:val="006D3821"/>
    <w:rsid w:val="007023C0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D2F48"/>
    <w:rsid w:val="007E3855"/>
    <w:rsid w:val="007F0AB5"/>
    <w:rsid w:val="00807BC6"/>
    <w:rsid w:val="008746E0"/>
    <w:rsid w:val="00887501"/>
    <w:rsid w:val="00895708"/>
    <w:rsid w:val="008A3C99"/>
    <w:rsid w:val="008B3FDB"/>
    <w:rsid w:val="008B5875"/>
    <w:rsid w:val="008C05EE"/>
    <w:rsid w:val="008C1B8B"/>
    <w:rsid w:val="008D0BB4"/>
    <w:rsid w:val="008F5C33"/>
    <w:rsid w:val="008F7D61"/>
    <w:rsid w:val="00900440"/>
    <w:rsid w:val="00902AA0"/>
    <w:rsid w:val="009052AE"/>
    <w:rsid w:val="00937132"/>
    <w:rsid w:val="00940147"/>
    <w:rsid w:val="0095000A"/>
    <w:rsid w:val="00950775"/>
    <w:rsid w:val="00975BD1"/>
    <w:rsid w:val="009811E1"/>
    <w:rsid w:val="009905B8"/>
    <w:rsid w:val="00994189"/>
    <w:rsid w:val="009C0D32"/>
    <w:rsid w:val="009D4BAE"/>
    <w:rsid w:val="00A05375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964"/>
    <w:rsid w:val="00B35A69"/>
    <w:rsid w:val="00B73B3B"/>
    <w:rsid w:val="00B94C1F"/>
    <w:rsid w:val="00B95037"/>
    <w:rsid w:val="00B963D3"/>
    <w:rsid w:val="00BB0F4B"/>
    <w:rsid w:val="00BB503D"/>
    <w:rsid w:val="00BC7E75"/>
    <w:rsid w:val="00BE292B"/>
    <w:rsid w:val="00BE6655"/>
    <w:rsid w:val="00BF0299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827CC"/>
    <w:rsid w:val="00E9711E"/>
    <w:rsid w:val="00EA64E1"/>
    <w:rsid w:val="00EC256A"/>
    <w:rsid w:val="00EE5620"/>
    <w:rsid w:val="00EF7CE6"/>
    <w:rsid w:val="00F02C56"/>
    <w:rsid w:val="00F07F5E"/>
    <w:rsid w:val="00F154AC"/>
    <w:rsid w:val="00F1600F"/>
    <w:rsid w:val="00F32D44"/>
    <w:rsid w:val="00F33D32"/>
    <w:rsid w:val="00F478F1"/>
    <w:rsid w:val="00F555F0"/>
    <w:rsid w:val="00F61EB2"/>
    <w:rsid w:val="00F9029F"/>
    <w:rsid w:val="00F96338"/>
    <w:rsid w:val="00FA010A"/>
    <w:rsid w:val="00FC322A"/>
    <w:rsid w:val="00FD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C989-B8FE-4835-B4D9-F5A97C90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14</cp:revision>
  <cp:lastPrinted>2022-02-17T06:53:00Z</cp:lastPrinted>
  <dcterms:created xsi:type="dcterms:W3CDTF">2024-02-07T11:26:00Z</dcterms:created>
  <dcterms:modified xsi:type="dcterms:W3CDTF">2024-03-07T07:49:00Z</dcterms:modified>
</cp:coreProperties>
</file>