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B7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>Сведения о расходах бюджета муниципального образования Красносельское Юрьев-Польского района Владимирской области за счет добровольных пожертвований граждан и юридических лиц и дотации на сбалансированность местных бюджетов в соответствии</w:t>
      </w:r>
    </w:p>
    <w:p w:rsidR="00B50CD6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 xml:space="preserve"> с постановлением Губернатора области от 22.03.2013 №319</w:t>
      </w:r>
    </w:p>
    <w:p w:rsidR="009A7F27" w:rsidRDefault="009A7F27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FB3B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1843"/>
        <w:gridCol w:w="1400"/>
        <w:gridCol w:w="2637"/>
        <w:gridCol w:w="1473"/>
        <w:gridCol w:w="6040"/>
      </w:tblGrid>
      <w:tr w:rsidR="00FB3BFF" w:rsidTr="00FB3BFF">
        <w:tc>
          <w:tcPr>
            <w:tcW w:w="1156" w:type="dxa"/>
            <w:vMerge w:val="restart"/>
          </w:tcPr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</w:tcPr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граждан и /или юридических лиц</w:t>
            </w:r>
          </w:p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28" w:type="dxa"/>
            <w:gridSpan w:val="2"/>
          </w:tcPr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из областного бюджета</w:t>
            </w:r>
          </w:p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FB3BFF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  <w:p w:rsidR="00FB3BFF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040" w:type="dxa"/>
            <w:vMerge w:val="restart"/>
            <w:vAlign w:val="center"/>
          </w:tcPr>
          <w:p w:rsidR="00FB3BFF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FB3BFF" w:rsidTr="00FB3BFF">
        <w:tc>
          <w:tcPr>
            <w:tcW w:w="1156" w:type="dxa"/>
            <w:vMerge/>
          </w:tcPr>
          <w:p w:rsidR="00FB3BFF" w:rsidRPr="00AE3C9B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3BFF" w:rsidRPr="00AE3C9B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FB3BFF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B3BFF" w:rsidRPr="00AE3C9B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37" w:type="dxa"/>
          </w:tcPr>
          <w:p w:rsidR="00FB3BFF" w:rsidRPr="00DC7BB7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BB7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Владимирской области</w:t>
            </w:r>
          </w:p>
        </w:tc>
        <w:tc>
          <w:tcPr>
            <w:tcW w:w="1473" w:type="dxa"/>
            <w:vMerge/>
          </w:tcPr>
          <w:p w:rsidR="00FB3BFF" w:rsidRPr="00AE3C9B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Merge/>
          </w:tcPr>
          <w:p w:rsidR="00FB3BFF" w:rsidRPr="00AE3C9B" w:rsidRDefault="00FB3BFF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B7" w:rsidTr="00FB3BFF">
        <w:tc>
          <w:tcPr>
            <w:tcW w:w="1156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7" w:type="dxa"/>
          </w:tcPr>
          <w:p w:rsidR="00DC7BB7" w:rsidRPr="00AE3C9B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DC7BB7" w:rsidRPr="00AE3C9B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0" w:type="dxa"/>
          </w:tcPr>
          <w:p w:rsidR="00DC7BB7" w:rsidRPr="00AE3C9B" w:rsidRDefault="00294AE4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7BB7" w:rsidTr="00FB3BFF">
        <w:tc>
          <w:tcPr>
            <w:tcW w:w="1156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91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637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 от 06.05.2022</w:t>
            </w:r>
          </w:p>
        </w:tc>
        <w:tc>
          <w:tcPr>
            <w:tcW w:w="1473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6040" w:type="dxa"/>
          </w:tcPr>
          <w:p w:rsidR="00DC7BB7" w:rsidRDefault="00FB3BFF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обустройство детской площадки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с.Малолучинское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оборудования для детской площадки)</w:t>
            </w:r>
          </w:p>
        </w:tc>
      </w:tr>
      <w:tr w:rsidR="00DC7BB7" w:rsidTr="00FB3BFF">
        <w:tc>
          <w:tcPr>
            <w:tcW w:w="1156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391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2637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 от 06.05.2022</w:t>
            </w:r>
          </w:p>
        </w:tc>
        <w:tc>
          <w:tcPr>
            <w:tcW w:w="1473" w:type="dxa"/>
            <w:vAlign w:val="center"/>
          </w:tcPr>
          <w:p w:rsidR="00DC7BB7" w:rsidRDefault="00FB3BFF" w:rsidP="00FB3B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6040" w:type="dxa"/>
          </w:tcPr>
          <w:p w:rsidR="00DC7BB7" w:rsidRPr="006B799A" w:rsidRDefault="00FB3BFF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детской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с.Кубаево</w:t>
            </w:r>
            <w:proofErr w:type="spellEnd"/>
            <w:r w:rsidR="00161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A9C">
              <w:rPr>
                <w:rFonts w:ascii="Times New Roman" w:hAnsi="Times New Roman" w:cs="Times New Roman"/>
                <w:sz w:val="28"/>
                <w:szCs w:val="28"/>
              </w:rPr>
              <w:t>(приобретение оборудования для детской площадки</w:t>
            </w:r>
            <w:r w:rsidR="00161A9C">
              <w:rPr>
                <w:rFonts w:ascii="Times New Roman" w:hAnsi="Times New Roman" w:cs="Times New Roman"/>
                <w:sz w:val="28"/>
                <w:szCs w:val="28"/>
              </w:rPr>
              <w:t xml:space="preserve"> и его установка</w:t>
            </w:r>
            <w:r w:rsidR="00161A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7BB7" w:rsidTr="00FB3BFF">
        <w:tc>
          <w:tcPr>
            <w:tcW w:w="1156" w:type="dxa"/>
          </w:tcPr>
          <w:p w:rsidR="00DC7BB7" w:rsidRDefault="00161A9C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C7BB7" w:rsidRDefault="00302A8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  <w:p w:rsidR="00302A84" w:rsidRDefault="00302A8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3F1903" w:rsidRDefault="003F1903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3F1903" w:rsidRDefault="003F1903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91" w:type="dxa"/>
          </w:tcPr>
          <w:p w:rsidR="00DC7BB7" w:rsidRDefault="00302A8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  <w:p w:rsidR="00302A84" w:rsidRDefault="00302A84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3F1903" w:rsidRDefault="003F1903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3F1903" w:rsidRDefault="003F1903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37" w:type="dxa"/>
          </w:tcPr>
          <w:p w:rsidR="00DC7BB7" w:rsidRDefault="00161A9C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 от 06.05.2022</w:t>
            </w:r>
            <w:r w:rsidR="00302A8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A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A84">
              <w:rPr>
                <w:rFonts w:ascii="Times New Roman" w:hAnsi="Times New Roman" w:cs="Times New Roman"/>
                <w:sz w:val="28"/>
                <w:szCs w:val="28"/>
              </w:rPr>
              <w:t>508 от 29.07.2022</w:t>
            </w:r>
            <w:r w:rsidR="003F190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A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903">
              <w:rPr>
                <w:rFonts w:ascii="Times New Roman" w:hAnsi="Times New Roman" w:cs="Times New Roman"/>
                <w:sz w:val="28"/>
                <w:szCs w:val="28"/>
              </w:rPr>
              <w:t>750 от 02.11.2022 №</w:t>
            </w:r>
            <w:r w:rsidR="009A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903">
              <w:rPr>
                <w:rFonts w:ascii="Times New Roman" w:hAnsi="Times New Roman" w:cs="Times New Roman"/>
                <w:sz w:val="28"/>
                <w:szCs w:val="28"/>
              </w:rPr>
              <w:t>819 от 02.12.2022</w:t>
            </w:r>
          </w:p>
        </w:tc>
        <w:tc>
          <w:tcPr>
            <w:tcW w:w="1473" w:type="dxa"/>
          </w:tcPr>
          <w:p w:rsidR="00DC7BB7" w:rsidRDefault="00161A9C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4380,0</w:t>
            </w:r>
          </w:p>
        </w:tc>
        <w:tc>
          <w:tcPr>
            <w:tcW w:w="6040" w:type="dxa"/>
          </w:tcPr>
          <w:p w:rsidR="00DC7BB7" w:rsidRPr="006B799A" w:rsidRDefault="00161A9C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общего пользования (создание зоны отдыха)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с.Сорогужино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(спилка и раскорчевка деревьев и кустарников, планировка и благоустройство территории, устройство водоспускной трубы в пруд)</w:t>
            </w:r>
          </w:p>
        </w:tc>
      </w:tr>
      <w:tr w:rsidR="00161A9C" w:rsidTr="003F1903">
        <w:tc>
          <w:tcPr>
            <w:tcW w:w="1156" w:type="dxa"/>
            <w:vAlign w:val="center"/>
          </w:tcPr>
          <w:p w:rsidR="00161A9C" w:rsidRDefault="00302A84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61A9C" w:rsidRDefault="00302A84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91" w:type="dxa"/>
            <w:vAlign w:val="center"/>
          </w:tcPr>
          <w:p w:rsidR="00161A9C" w:rsidRDefault="00302A84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637" w:type="dxa"/>
            <w:vAlign w:val="center"/>
          </w:tcPr>
          <w:p w:rsidR="00161A9C" w:rsidRDefault="00302A84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№508 от 29.07.2022</w:t>
            </w:r>
          </w:p>
        </w:tc>
        <w:tc>
          <w:tcPr>
            <w:tcW w:w="1473" w:type="dxa"/>
            <w:vAlign w:val="center"/>
          </w:tcPr>
          <w:p w:rsidR="00161A9C" w:rsidRDefault="00302A84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040" w:type="dxa"/>
          </w:tcPr>
          <w:p w:rsidR="00161A9C" w:rsidRDefault="00302A84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пешеходной зоны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с.Ополье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(устройство уличного освещения, устройство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выравнивание пешеходной зоны, услуги измельчителя)</w:t>
            </w:r>
          </w:p>
        </w:tc>
      </w:tr>
      <w:tr w:rsidR="00302A84" w:rsidTr="003F1903">
        <w:tc>
          <w:tcPr>
            <w:tcW w:w="1156" w:type="dxa"/>
            <w:vAlign w:val="center"/>
          </w:tcPr>
          <w:p w:rsidR="00302A84" w:rsidRDefault="00302A84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302A84" w:rsidRDefault="00302A84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91" w:type="dxa"/>
            <w:vAlign w:val="center"/>
          </w:tcPr>
          <w:p w:rsidR="00302A84" w:rsidRDefault="00302A84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637" w:type="dxa"/>
            <w:vAlign w:val="center"/>
          </w:tcPr>
          <w:p w:rsidR="00302A84" w:rsidRDefault="00302A84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 от 29.07.2022</w:t>
            </w:r>
          </w:p>
        </w:tc>
        <w:tc>
          <w:tcPr>
            <w:tcW w:w="1473" w:type="dxa"/>
            <w:vAlign w:val="center"/>
          </w:tcPr>
          <w:p w:rsidR="00302A84" w:rsidRDefault="00302A84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6040" w:type="dxa"/>
          </w:tcPr>
          <w:p w:rsidR="00302A84" w:rsidRDefault="00302A84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общего пользования (создание зоны отдыха)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(планировка территории, приобретение и установка </w:t>
            </w:r>
            <w:r w:rsidR="003F1903">
              <w:rPr>
                <w:rFonts w:ascii="Times New Roman" w:hAnsi="Times New Roman" w:cs="Times New Roman"/>
                <w:sz w:val="28"/>
                <w:szCs w:val="28"/>
              </w:rPr>
              <w:t>лавочек, светильников уличного освещения)</w:t>
            </w:r>
          </w:p>
        </w:tc>
      </w:tr>
      <w:tr w:rsidR="00302A84" w:rsidTr="003F1903">
        <w:tc>
          <w:tcPr>
            <w:tcW w:w="1156" w:type="dxa"/>
            <w:vAlign w:val="center"/>
          </w:tcPr>
          <w:p w:rsidR="00302A84" w:rsidRDefault="003F1903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02A84" w:rsidRDefault="003F1903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  <w:tc>
          <w:tcPr>
            <w:tcW w:w="1391" w:type="dxa"/>
            <w:vAlign w:val="center"/>
          </w:tcPr>
          <w:p w:rsidR="00302A84" w:rsidRDefault="003F1903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231,0</w:t>
            </w:r>
          </w:p>
        </w:tc>
        <w:tc>
          <w:tcPr>
            <w:tcW w:w="2637" w:type="dxa"/>
            <w:vAlign w:val="center"/>
          </w:tcPr>
          <w:p w:rsidR="00302A84" w:rsidRDefault="003F1903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 от 29.07.2022</w:t>
            </w:r>
          </w:p>
        </w:tc>
        <w:tc>
          <w:tcPr>
            <w:tcW w:w="1473" w:type="dxa"/>
            <w:vAlign w:val="center"/>
          </w:tcPr>
          <w:p w:rsidR="00302A84" w:rsidRDefault="003F1903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462,0</w:t>
            </w:r>
          </w:p>
        </w:tc>
        <w:tc>
          <w:tcPr>
            <w:tcW w:w="6040" w:type="dxa"/>
          </w:tcPr>
          <w:p w:rsidR="00302A84" w:rsidRDefault="003F1903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обустройство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с.Калмань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и установка оборудования для детской площадки)</w:t>
            </w:r>
          </w:p>
        </w:tc>
      </w:tr>
      <w:tr w:rsidR="003F1903" w:rsidTr="003F1903">
        <w:tc>
          <w:tcPr>
            <w:tcW w:w="1156" w:type="dxa"/>
            <w:vAlign w:val="center"/>
          </w:tcPr>
          <w:p w:rsidR="003F1903" w:rsidRDefault="003F1903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3F1903" w:rsidRDefault="003F1903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391" w:type="dxa"/>
            <w:vAlign w:val="center"/>
          </w:tcPr>
          <w:p w:rsidR="003F1903" w:rsidRDefault="003F1903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2637" w:type="dxa"/>
            <w:vAlign w:val="center"/>
          </w:tcPr>
          <w:p w:rsidR="003F1903" w:rsidRDefault="003F1903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 от 02.11.2022</w:t>
            </w:r>
          </w:p>
        </w:tc>
        <w:tc>
          <w:tcPr>
            <w:tcW w:w="1473" w:type="dxa"/>
            <w:vAlign w:val="center"/>
          </w:tcPr>
          <w:p w:rsidR="003F1903" w:rsidRDefault="003F1903" w:rsidP="003F1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6040" w:type="dxa"/>
          </w:tcPr>
          <w:p w:rsidR="003F1903" w:rsidRDefault="003F1903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благоустройство водного устройства, расположенного на территории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д.Дроздово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(устройство колодца)</w:t>
            </w:r>
          </w:p>
        </w:tc>
      </w:tr>
      <w:tr w:rsidR="00DC7BB7" w:rsidTr="00FB3BFF">
        <w:tc>
          <w:tcPr>
            <w:tcW w:w="1156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C7BB7" w:rsidRDefault="009A7F2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2716,0</w:t>
            </w:r>
          </w:p>
        </w:tc>
        <w:tc>
          <w:tcPr>
            <w:tcW w:w="1391" w:type="dxa"/>
          </w:tcPr>
          <w:p w:rsidR="00DC7BB7" w:rsidRDefault="009A7F2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2716,0</w:t>
            </w:r>
          </w:p>
        </w:tc>
        <w:tc>
          <w:tcPr>
            <w:tcW w:w="2637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DC7BB7" w:rsidRDefault="009A7F2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5432,0</w:t>
            </w:r>
            <w:bookmarkStart w:id="0" w:name="_GoBack"/>
            <w:bookmarkEnd w:id="0"/>
          </w:p>
        </w:tc>
        <w:tc>
          <w:tcPr>
            <w:tcW w:w="6040" w:type="dxa"/>
          </w:tcPr>
          <w:p w:rsidR="00DC7BB7" w:rsidRDefault="00294AE4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E3C9B" w:rsidRPr="00AE3C9B" w:rsidRDefault="00AE3C9B" w:rsidP="00AE3C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3C9B" w:rsidRP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3C9B" w:rsidRPr="00AE3C9B" w:rsidSect="00FB3BF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9B"/>
    <w:rsid w:val="00161A9C"/>
    <w:rsid w:val="00294AE4"/>
    <w:rsid w:val="00302A84"/>
    <w:rsid w:val="003F1903"/>
    <w:rsid w:val="006B799A"/>
    <w:rsid w:val="007F2C32"/>
    <w:rsid w:val="009A7F27"/>
    <w:rsid w:val="00AE3C9B"/>
    <w:rsid w:val="00B50CD6"/>
    <w:rsid w:val="00DC7BB7"/>
    <w:rsid w:val="00F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3CA8"/>
  <w15:chartTrackingRefBased/>
  <w15:docId w15:val="{C36C0AE5-8059-4A60-8DD7-6AFB0D9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2023-02-08T06:48:00Z</dcterms:created>
  <dcterms:modified xsi:type="dcterms:W3CDTF">2023-02-08T06:48:00Z</dcterms:modified>
</cp:coreProperties>
</file>