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E304A6" w:rsidRPr="00E304A6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7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плана закупок товаров, работ, услуг </w:t>
            </w:r>
            <w:r w:rsidRPr="00187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для обеспечения нужд субъектов Российской Федерации</w:t>
            </w:r>
            <w:r w:rsidRPr="00187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E304A6" w:rsidRPr="00E304A6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1"/>
        <w:gridCol w:w="1865"/>
        <w:gridCol w:w="1522"/>
      </w:tblGrid>
      <w:tr w:rsidR="00E304A6" w:rsidRPr="001623CE" w:rsidTr="00E304A6">
        <w:trPr>
          <w:tblCellSpacing w:w="15" w:type="dxa"/>
        </w:trPr>
        <w:tc>
          <w:tcPr>
            <w:tcW w:w="3906" w:type="pct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15" w:type="dxa"/>
            </w:tcMar>
            <w:vAlign w:val="bottom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3326001936</w:t>
            </w: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МУНИЦИПАЛЬНОГО ОБРАЗОВАНИЯ КРАСНОСЕЛЬСКОЕ ЮРЬЕВ-ПОЛЬСКОГО РАЙОНА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332601001</w:t>
            </w: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75404</w:t>
            </w: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17656416</w:t>
            </w: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601803, Владимирская </w:t>
            </w:r>
            <w:proofErr w:type="spellStart"/>
            <w:proofErr w:type="gramStart"/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, Красное с, ДОМ 51 ,7-49246-22247, adminMOkrasnosel@mail.ru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15" w:type="dxa"/>
            </w:tcMar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4A6" w:rsidRPr="001623CE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документа (базовый (0), измененный (порядковый код изменения)) </w:t>
            </w: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E304A6" w:rsidRPr="001623CE" w:rsidRDefault="001623CE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3C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E304A6" w:rsidRPr="00E304A6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34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2911"/>
        <w:gridCol w:w="1268"/>
        <w:gridCol w:w="1180"/>
        <w:gridCol w:w="1060"/>
        <w:gridCol w:w="851"/>
        <w:gridCol w:w="852"/>
        <w:gridCol w:w="883"/>
        <w:gridCol w:w="551"/>
        <w:gridCol w:w="551"/>
        <w:gridCol w:w="980"/>
        <w:gridCol w:w="1018"/>
        <w:gridCol w:w="1208"/>
        <w:gridCol w:w="1202"/>
        <w:gridCol w:w="849"/>
      </w:tblGrid>
      <w:tr w:rsidR="001623CE" w:rsidRPr="001623CE" w:rsidTr="001623CE">
        <w:tc>
          <w:tcPr>
            <w:tcW w:w="242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spellEnd"/>
            <w:proofErr w:type="gramEnd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/</w:t>
            </w:r>
            <w:proofErr w:type="spellStart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2911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Идентификационный код закупки</w:t>
            </w:r>
          </w:p>
        </w:tc>
        <w:tc>
          <w:tcPr>
            <w:tcW w:w="2448" w:type="dxa"/>
            <w:gridSpan w:val="2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Цель осуществления закупки</w:t>
            </w:r>
          </w:p>
        </w:tc>
        <w:tc>
          <w:tcPr>
            <w:tcW w:w="1060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Наименование объекта закупки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817" w:type="dxa"/>
            <w:gridSpan w:val="5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Объем финансового обеспечения (тыс</w:t>
            </w:r>
            <w:proofErr w:type="gramStart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.р</w:t>
            </w:r>
            <w:proofErr w:type="gramEnd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ублей), всего</w:t>
            </w:r>
          </w:p>
        </w:tc>
        <w:tc>
          <w:tcPr>
            <w:tcW w:w="1018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Сроки (периодичность) осуществления планируемых закупок</w:t>
            </w:r>
          </w:p>
        </w:tc>
        <w:tc>
          <w:tcPr>
            <w:tcW w:w="1208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1202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Обоснование внесения изменений</w:t>
            </w:r>
          </w:p>
        </w:tc>
      </w:tr>
      <w:tr w:rsidR="001623CE" w:rsidRPr="001623CE" w:rsidTr="001623CE">
        <w:tc>
          <w:tcPr>
            <w:tcW w:w="242" w:type="dxa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11" w:type="dxa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8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</w:t>
            </w: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 xml:space="preserve">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180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1060" w:type="dxa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52" w:type="dxa"/>
            <w:vMerge w:val="restart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всего </w:t>
            </w:r>
          </w:p>
        </w:tc>
        <w:tc>
          <w:tcPr>
            <w:tcW w:w="2965" w:type="dxa"/>
            <w:gridSpan w:val="4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в том числе планируемые платежи</w:t>
            </w:r>
          </w:p>
        </w:tc>
        <w:tc>
          <w:tcPr>
            <w:tcW w:w="1018" w:type="dxa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623CE" w:rsidRPr="00E304A6" w:rsidTr="001623CE">
        <w:tc>
          <w:tcPr>
            <w:tcW w:w="242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1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102" w:type="dxa"/>
            <w:gridSpan w:val="2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980" w:type="dxa"/>
            <w:vMerge w:val="restar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1018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23CE" w:rsidRPr="00E304A6" w:rsidTr="001623CE">
        <w:tc>
          <w:tcPr>
            <w:tcW w:w="242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1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551" w:type="dxa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980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23CE" w:rsidRPr="00E304A6" w:rsidTr="001623CE">
        <w:tc>
          <w:tcPr>
            <w:tcW w:w="242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1</w:t>
            </w:r>
          </w:p>
        </w:tc>
        <w:tc>
          <w:tcPr>
            <w:tcW w:w="291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268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180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60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852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5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55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980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018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208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202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849" w:type="dxa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623CE" w:rsidRPr="00E304A6" w:rsidTr="001623CE">
        <w:tc>
          <w:tcPr>
            <w:tcW w:w="242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91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173332600193633260100100020000000244</w:t>
            </w:r>
          </w:p>
        </w:tc>
        <w:tc>
          <w:tcPr>
            <w:tcW w:w="1268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Создание и обустройство комбинированной детской и спортивной площадки в </w:t>
            </w:r>
            <w:proofErr w:type="spellStart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с</w:t>
            </w:r>
            <w:proofErr w:type="gramStart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.О</w:t>
            </w:r>
            <w:proofErr w:type="gramEnd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полье</w:t>
            </w:r>
            <w:proofErr w:type="spellEnd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Юрьев-Польского района Владимирской области</w:t>
            </w:r>
          </w:p>
        </w:tc>
        <w:tc>
          <w:tcPr>
            <w:tcW w:w="1180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Создание и обустройство комбинированной детской и спортивной площадки </w:t>
            </w:r>
            <w:proofErr w:type="gramStart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в</w:t>
            </w:r>
            <w:proofErr w:type="gramEnd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с. Ополье Юрьев-Польского </w:t>
            </w:r>
            <w:proofErr w:type="gramStart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района</w:t>
            </w:r>
            <w:proofErr w:type="gramEnd"/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Владимирской области</w:t>
            </w:r>
          </w:p>
        </w:tc>
        <w:tc>
          <w:tcPr>
            <w:tcW w:w="85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</w:p>
        </w:tc>
        <w:tc>
          <w:tcPr>
            <w:tcW w:w="852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540.00000</w:t>
            </w:r>
          </w:p>
        </w:tc>
        <w:tc>
          <w:tcPr>
            <w:tcW w:w="883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540.00000</w:t>
            </w:r>
          </w:p>
        </w:tc>
        <w:tc>
          <w:tcPr>
            <w:tcW w:w="55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0.00000</w:t>
            </w:r>
          </w:p>
        </w:tc>
        <w:tc>
          <w:tcPr>
            <w:tcW w:w="55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0.00000</w:t>
            </w:r>
          </w:p>
        </w:tc>
        <w:tc>
          <w:tcPr>
            <w:tcW w:w="980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0.00000</w:t>
            </w:r>
          </w:p>
        </w:tc>
        <w:tc>
          <w:tcPr>
            <w:tcW w:w="1018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Срок осуществления закупки с 01.05.2017 по 30.06.2017 </w:t>
            </w: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один раз в год</w:t>
            </w:r>
          </w:p>
        </w:tc>
        <w:tc>
          <w:tcPr>
            <w:tcW w:w="1208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Нет </w:t>
            </w:r>
          </w:p>
        </w:tc>
        <w:tc>
          <w:tcPr>
            <w:tcW w:w="1202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849" w:type="dxa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23CE" w:rsidRPr="00E304A6" w:rsidTr="001623CE">
        <w:tc>
          <w:tcPr>
            <w:tcW w:w="242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91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173332600193633260100100010000000244</w:t>
            </w:r>
          </w:p>
        </w:tc>
        <w:tc>
          <w:tcPr>
            <w:tcW w:w="1268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180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60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85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</w:p>
        </w:tc>
        <w:tc>
          <w:tcPr>
            <w:tcW w:w="852" w:type="dxa"/>
            <w:vAlign w:val="center"/>
            <w:hideMark/>
          </w:tcPr>
          <w:p w:rsidR="00E304A6" w:rsidRPr="001623CE" w:rsidRDefault="00E304A6" w:rsidP="0016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 w:rsidR="001623CE"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 375.9</w:t>
            </w: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0000</w:t>
            </w:r>
          </w:p>
        </w:tc>
        <w:tc>
          <w:tcPr>
            <w:tcW w:w="883" w:type="dxa"/>
            <w:vAlign w:val="center"/>
            <w:hideMark/>
          </w:tcPr>
          <w:p w:rsidR="00E304A6" w:rsidRPr="001623CE" w:rsidRDefault="00E304A6" w:rsidP="0016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</w:t>
            </w:r>
            <w:r w:rsidR="001623CE"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375</w:t>
            </w: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.90000</w:t>
            </w:r>
          </w:p>
        </w:tc>
        <w:tc>
          <w:tcPr>
            <w:tcW w:w="55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0.00000</w:t>
            </w:r>
          </w:p>
        </w:tc>
        <w:tc>
          <w:tcPr>
            <w:tcW w:w="551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0.00000</w:t>
            </w:r>
          </w:p>
        </w:tc>
        <w:tc>
          <w:tcPr>
            <w:tcW w:w="980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0.00000</w:t>
            </w:r>
          </w:p>
        </w:tc>
        <w:tc>
          <w:tcPr>
            <w:tcW w:w="1018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08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02" w:type="dxa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623C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849" w:type="dxa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623CE" w:rsidRPr="00E304A6" w:rsidTr="001623CE">
        <w:tc>
          <w:tcPr>
            <w:tcW w:w="7512" w:type="dxa"/>
            <w:gridSpan w:val="6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852" w:type="dxa"/>
            <w:vAlign w:val="center"/>
            <w:hideMark/>
          </w:tcPr>
          <w:p w:rsidR="00E304A6" w:rsidRPr="00E304A6" w:rsidRDefault="00E304A6" w:rsidP="0016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="001623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.90000</w:t>
            </w:r>
          </w:p>
        </w:tc>
        <w:tc>
          <w:tcPr>
            <w:tcW w:w="883" w:type="dxa"/>
            <w:vAlign w:val="center"/>
            <w:hideMark/>
          </w:tcPr>
          <w:p w:rsidR="00E304A6" w:rsidRPr="00E304A6" w:rsidRDefault="00E304A6" w:rsidP="0016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="001623CE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.90000</w:t>
            </w:r>
          </w:p>
        </w:tc>
        <w:tc>
          <w:tcPr>
            <w:tcW w:w="551" w:type="dxa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551" w:type="dxa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980" w:type="dxa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1018" w:type="dxa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8" w:type="dxa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02" w:type="dxa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4A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304A6" w:rsidRPr="00E304A6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3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1"/>
        <w:gridCol w:w="4808"/>
      </w:tblGrid>
      <w:tr w:rsidR="00E304A6" w:rsidRPr="00E304A6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7"/>
              <w:gridCol w:w="140"/>
              <w:gridCol w:w="115"/>
              <w:gridCol w:w="980"/>
              <w:gridCol w:w="150"/>
              <w:gridCol w:w="525"/>
              <w:gridCol w:w="150"/>
              <w:gridCol w:w="1567"/>
              <w:gridCol w:w="280"/>
              <w:gridCol w:w="281"/>
              <w:gridCol w:w="221"/>
            </w:tblGrid>
            <w:tr w:rsidR="00E304A6" w:rsidRPr="001874F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Блинов Сергей Юрьевич, 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1874FE">
                    <w:rPr>
                      <w:rFonts w:ascii="Times New Roman" w:eastAsia="Times New Roman" w:hAnsi="Times New Roman" w:cs="Times New Roman"/>
                    </w:rPr>
                    <w:t>г</w:t>
                  </w:r>
                  <w:proofErr w:type="gramEnd"/>
                  <w:r w:rsidRPr="001874FE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E304A6" w:rsidRPr="001874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(Ф.И.О., должность руководителя (</w:t>
                  </w:r>
                  <w:proofErr w:type="spellStart"/>
                  <w:r w:rsidRPr="001874FE">
                    <w:rPr>
                      <w:rFonts w:ascii="Times New Roman" w:eastAsia="Times New Roman" w:hAnsi="Times New Roman" w:cs="Times New Roman"/>
                    </w:rPr>
                    <w:t>уполномоченого</w:t>
                  </w:r>
                  <w:proofErr w:type="spellEnd"/>
                  <w:r w:rsidRPr="001874FE">
                    <w:rPr>
                      <w:rFonts w:ascii="Times New Roman" w:eastAsia="Times New Roman" w:hAnsi="Times New Roman" w:cs="Times New Roman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304A6" w:rsidRPr="001874F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Мишина Татьяна Алексеевна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E304A6" w:rsidRPr="001874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304A6" w:rsidRPr="001874FE">
              <w:trPr>
                <w:trHeight w:val="41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  <w:vAlign w:val="center"/>
            <w:hideMark/>
          </w:tcPr>
          <w:p w:rsidR="00E304A6" w:rsidRPr="00E304A6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04A6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4FE" w:rsidRDefault="001874FE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4FE" w:rsidRDefault="001874FE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4FE" w:rsidRDefault="001874FE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874FE" w:rsidRPr="00E304A6" w:rsidRDefault="001874FE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9"/>
      </w:tblGrid>
      <w:tr w:rsidR="00E304A6" w:rsidRPr="001623CE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304A6" w:rsidRPr="001623CE" w:rsidRDefault="00E304A6" w:rsidP="00E304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3C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1623CE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E304A6" w:rsidRPr="001623CE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2"/>
        <w:gridCol w:w="1290"/>
        <w:gridCol w:w="1332"/>
      </w:tblGrid>
      <w:tr w:rsidR="00E304A6" w:rsidRPr="001623CE" w:rsidTr="00187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1623CE" w:rsidRDefault="00E304A6" w:rsidP="001623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3CE">
              <w:rPr>
                <w:rFonts w:ascii="Times New Roman" w:eastAsia="Times New Roman" w:hAnsi="Times New Roman" w:cs="Times New Roman"/>
              </w:rPr>
              <w:t xml:space="preserve">Вид документа (базовый (0), измененный (порядковый код изменения)) </w:t>
            </w:r>
            <w:r w:rsidRPr="001623CE">
              <w:rPr>
                <w:rFonts w:ascii="Times New Roman" w:eastAsia="Times New Roman" w:hAnsi="Times New Roman" w:cs="Times New Roman"/>
              </w:rPr>
              <w:br/>
              <w:t>измененный(</w:t>
            </w:r>
            <w:r w:rsidR="001623CE">
              <w:rPr>
                <w:rFonts w:ascii="Times New Roman" w:eastAsia="Times New Roman" w:hAnsi="Times New Roman" w:cs="Times New Roman"/>
              </w:rPr>
              <w:t>2</w:t>
            </w:r>
            <w:r w:rsidRPr="001623CE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251" w:type="dxa"/>
              <w:bottom w:w="15" w:type="dxa"/>
              <w:right w:w="15" w:type="dxa"/>
            </w:tcMar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23CE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287" w:type="dxa"/>
            <w:vAlign w:val="center"/>
            <w:hideMark/>
          </w:tcPr>
          <w:p w:rsidR="00E304A6" w:rsidRPr="001623CE" w:rsidRDefault="001623CE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04A6" w:rsidRPr="001623CE" w:rsidTr="00187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04A6" w:rsidRPr="001623C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04A6" w:rsidRPr="00E304A6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"/>
        <w:gridCol w:w="3630"/>
        <w:gridCol w:w="1788"/>
        <w:gridCol w:w="2281"/>
        <w:gridCol w:w="2604"/>
        <w:gridCol w:w="1941"/>
        <w:gridCol w:w="2672"/>
      </w:tblGrid>
      <w:tr w:rsidR="00E304A6" w:rsidRPr="001874FE" w:rsidTr="00E304A6"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E304A6" w:rsidRPr="001874FE" w:rsidTr="00E304A6"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4A6" w:rsidRPr="001874FE" w:rsidTr="00E304A6"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173332600193633260100100020000000244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и обустройство комбинированной детской и спортивной площадки </w:t>
            </w:r>
            <w:proofErr w:type="gramStart"/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Ополье Юрьев-Польского </w:t>
            </w:r>
            <w:proofErr w:type="gramStart"/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</w:t>
            </w:r>
            <w:proofErr w:type="gramEnd"/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"Устойчивое развитие сельских территорий на 2014-2017 годы и на период до 2020 года" муниципального образования Красносельское Юрьев-Польского района 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и обустройство комбинированной детской и спортивной площадки в </w:t>
            </w:r>
            <w:proofErr w:type="spellStart"/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полье</w:t>
            </w:r>
            <w:proofErr w:type="spellEnd"/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Юрьев-Польского района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отдельных мероприятий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администрации муниципального образования Красносельское Юрьев – Польского района № 644 от 2016-12-22</w:t>
            </w:r>
          </w:p>
        </w:tc>
      </w:tr>
      <w:tr w:rsidR="00E304A6" w:rsidRPr="001874FE" w:rsidTr="00E304A6"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173332600193633260100100010000000244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Товары, работы или услуги на сумму, не превышающие 100 </w:t>
            </w: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функций и полномочий муниципального образования, в том числе </w:t>
            </w: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 мероприятий муниципальных программ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Выполнение функций и полномочий муниципального </w:t>
            </w: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образования, в том числе выполнение мероприятий муниципальных программ</w:t>
            </w:r>
          </w:p>
        </w:tc>
        <w:tc>
          <w:tcPr>
            <w:tcW w:w="0" w:type="auto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Постановление администрации муниципального образования Красносельское Юрьев-</w:t>
            </w: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Польского района № 644 от 2016-12-22</w:t>
            </w:r>
          </w:p>
        </w:tc>
      </w:tr>
    </w:tbl>
    <w:p w:rsidR="00E304A6" w:rsidRPr="001874FE" w:rsidRDefault="00E304A6" w:rsidP="00E304A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3"/>
        <w:gridCol w:w="5505"/>
      </w:tblGrid>
      <w:tr w:rsidR="00E304A6" w:rsidRPr="001874FE" w:rsidTr="00E304A6">
        <w:trPr>
          <w:trHeight w:val="3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04A6" w:rsidRPr="001874FE" w:rsidTr="00E304A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1"/>
              <w:gridCol w:w="152"/>
              <w:gridCol w:w="105"/>
              <w:gridCol w:w="813"/>
              <w:gridCol w:w="134"/>
              <w:gridCol w:w="441"/>
              <w:gridCol w:w="134"/>
              <w:gridCol w:w="1493"/>
              <w:gridCol w:w="240"/>
              <w:gridCol w:w="281"/>
              <w:gridCol w:w="194"/>
            </w:tblGrid>
            <w:tr w:rsidR="00E304A6" w:rsidRPr="001874F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Блинов Сергей Юрьевич, 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</w:t>
                  </w:r>
                  <w:proofErr w:type="gramEnd"/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E304A6" w:rsidRPr="001874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(Ф.И.О., должность руководителя (</w:t>
                  </w:r>
                  <w:proofErr w:type="spellStart"/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уполномоченого</w:t>
                  </w:r>
                  <w:proofErr w:type="spellEnd"/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E304A6" w:rsidRPr="001874F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Мишина Татьяна Алексеевна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E304A6" w:rsidRPr="001874F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304A6" w:rsidRPr="001874FE">
              <w:trPr>
                <w:trHeight w:val="41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874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04A6" w:rsidRPr="001874FE" w:rsidRDefault="00E304A6" w:rsidP="00E30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  <w:hideMark/>
          </w:tcPr>
          <w:p w:rsidR="00E304A6" w:rsidRPr="001874FE" w:rsidRDefault="00E304A6" w:rsidP="00E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74F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9C31AA" w:rsidRPr="001623CE" w:rsidRDefault="009C31AA">
      <w:pPr>
        <w:rPr>
          <w:rFonts w:ascii="Times New Roman" w:hAnsi="Times New Roman" w:cs="Times New Roman"/>
          <w:sz w:val="20"/>
          <w:szCs w:val="20"/>
        </w:rPr>
      </w:pPr>
    </w:p>
    <w:sectPr w:rsidR="009C31AA" w:rsidRPr="001623CE" w:rsidSect="00E304A6">
      <w:pgSz w:w="16838" w:h="11906" w:orient="landscape"/>
      <w:pgMar w:top="567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26E1"/>
    <w:multiLevelType w:val="multilevel"/>
    <w:tmpl w:val="9816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04A6"/>
    <w:rsid w:val="001623CE"/>
    <w:rsid w:val="001874FE"/>
    <w:rsid w:val="005E3226"/>
    <w:rsid w:val="009C31AA"/>
    <w:rsid w:val="00E3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304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E3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2017-04-07T10:27:00Z</cp:lastPrinted>
  <dcterms:created xsi:type="dcterms:W3CDTF">2017-04-07T10:21:00Z</dcterms:created>
  <dcterms:modified xsi:type="dcterms:W3CDTF">2017-05-03T06:19:00Z</dcterms:modified>
</cp:coreProperties>
</file>